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AF76" w14:textId="77777777" w:rsidR="006B51F3" w:rsidRDefault="006B51F3" w:rsidP="0043037A"/>
    <w:p w14:paraId="7A20B2B9" w14:textId="3B96B78F" w:rsidR="00D604D0" w:rsidRDefault="0040754D" w:rsidP="0043037A">
      <w:r>
        <w:rPr>
          <w:noProof/>
        </w:rPr>
        <w:drawing>
          <wp:anchor distT="0" distB="0" distL="114300" distR="114300" simplePos="0" relativeHeight="251657216" behindDoc="0" locked="0" layoutInCell="1" allowOverlap="1" wp14:anchorId="54F61780" wp14:editId="62146994">
            <wp:simplePos x="0" y="0"/>
            <wp:positionH relativeFrom="column">
              <wp:posOffset>-53340</wp:posOffset>
            </wp:positionH>
            <wp:positionV relativeFrom="page">
              <wp:posOffset>304800</wp:posOffset>
            </wp:positionV>
            <wp:extent cx="2123440" cy="732790"/>
            <wp:effectExtent l="0" t="0" r="0" b="0"/>
            <wp:wrapNone/>
            <wp:docPr id="5" name="Picture 3" descr="A picture containing text&#10;&#10;Description automatically generated">
              <a:extLst xmlns:a="http://schemas.openxmlformats.org/drawingml/2006/main">
                <a:ext uri="{FF2B5EF4-FFF2-40B4-BE49-F238E27FC236}">
                  <a16:creationId xmlns:a16="http://schemas.microsoft.com/office/drawing/2014/main" id="{81F4A5B5-666F-43DB-BC3A-737CA04A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81F4A5B5-666F-43DB-BC3A-737CA04A760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440" cy="732790"/>
                    </a:xfrm>
                    <a:prstGeom prst="rect">
                      <a:avLst/>
                    </a:prstGeom>
                  </pic:spPr>
                </pic:pic>
              </a:graphicData>
            </a:graphic>
          </wp:anchor>
        </w:drawing>
      </w:r>
    </w:p>
    <w:p w14:paraId="7B3706EA" w14:textId="77777777" w:rsidR="006B51F3" w:rsidRDefault="006B51F3" w:rsidP="006B51F3">
      <w:pPr>
        <w:tabs>
          <w:tab w:val="left" w:pos="720"/>
        </w:tabs>
        <w:jc w:val="both"/>
      </w:pPr>
    </w:p>
    <w:p w14:paraId="5DB9FA37" w14:textId="729620E2" w:rsidR="006B51F3" w:rsidRPr="006B51F3" w:rsidRDefault="006B51F3" w:rsidP="008B2C5A">
      <w:pPr>
        <w:pStyle w:val="Heading3"/>
        <w:jc w:val="center"/>
        <w:rPr>
          <w:sz w:val="40"/>
          <w:szCs w:val="40"/>
        </w:rPr>
      </w:pPr>
      <w:r w:rsidRPr="006B51F3">
        <w:rPr>
          <w:sz w:val="40"/>
          <w:szCs w:val="40"/>
        </w:rPr>
        <w:t>Privacy Notice</w:t>
      </w:r>
    </w:p>
    <w:p w14:paraId="7E04ECE3" w14:textId="77777777" w:rsidR="006B51F3" w:rsidRDefault="006B51F3" w:rsidP="006B51F3">
      <w:pPr>
        <w:pStyle w:val="Heading2"/>
        <w:jc w:val="center"/>
      </w:pPr>
    </w:p>
    <w:p w14:paraId="41D936C8" w14:textId="42C0EB05" w:rsidR="00F77FD7" w:rsidRDefault="006B51F3" w:rsidP="006B51F3">
      <w:pPr>
        <w:pStyle w:val="Heading3"/>
        <w:jc w:val="center"/>
      </w:pPr>
      <w:r>
        <w:t>North Yorkshire, York, and Selby Wellbeing in Mind Team (</w:t>
      </w:r>
      <w:proofErr w:type="spellStart"/>
      <w:r>
        <w:t>WiMT</w:t>
      </w:r>
      <w:proofErr w:type="spellEnd"/>
      <w:r>
        <w:t>)</w:t>
      </w:r>
    </w:p>
    <w:p w14:paraId="33C58D65" w14:textId="307E795F" w:rsidR="006B51F3" w:rsidRDefault="006B51F3" w:rsidP="003D784D">
      <w:pPr>
        <w:tabs>
          <w:tab w:val="left" w:pos="720"/>
        </w:tabs>
        <w:jc w:val="both"/>
      </w:pPr>
    </w:p>
    <w:p w14:paraId="57D1D791" w14:textId="77777777" w:rsidR="006B51F3" w:rsidRDefault="006B51F3" w:rsidP="003D784D">
      <w:pPr>
        <w:tabs>
          <w:tab w:val="left" w:pos="720"/>
        </w:tabs>
        <w:jc w:val="both"/>
      </w:pPr>
    </w:p>
    <w:p w14:paraId="182D9B02" w14:textId="77777777" w:rsidR="006B51F3" w:rsidRDefault="006B51F3" w:rsidP="003D784D">
      <w:pPr>
        <w:tabs>
          <w:tab w:val="left" w:pos="720"/>
        </w:tabs>
        <w:jc w:val="both"/>
      </w:pPr>
    </w:p>
    <w:p w14:paraId="27EEBC5E" w14:textId="4BACCF22" w:rsidR="006B51F3" w:rsidRPr="00EE06B7" w:rsidRDefault="00C54D29" w:rsidP="00C54D29">
      <w:pPr>
        <w:tabs>
          <w:tab w:val="left" w:pos="720"/>
        </w:tabs>
        <w:jc w:val="center"/>
        <w:rPr>
          <w:b/>
          <w:bCs/>
        </w:rPr>
      </w:pPr>
      <w:r w:rsidRPr="00EE06B7">
        <w:rPr>
          <w:b/>
          <w:bCs/>
        </w:rPr>
        <w:t>Introduction</w:t>
      </w:r>
    </w:p>
    <w:p w14:paraId="043A6E6F" w14:textId="77777777" w:rsidR="00C54D29" w:rsidRDefault="00C54D29" w:rsidP="00C54D29">
      <w:pPr>
        <w:tabs>
          <w:tab w:val="left" w:pos="720"/>
        </w:tabs>
        <w:jc w:val="center"/>
      </w:pPr>
    </w:p>
    <w:p w14:paraId="551219F5" w14:textId="1632371C" w:rsidR="00C54D29" w:rsidRDefault="009A1258" w:rsidP="009A1258">
      <w:pPr>
        <w:tabs>
          <w:tab w:val="left" w:pos="720"/>
        </w:tabs>
      </w:pPr>
      <w:r>
        <w:t xml:space="preserve">When you need our help and come into our service, we talk to you and the people who look after you, so we can understand your experiences and your needs, and work with you to agree a plan </w:t>
      </w:r>
      <w:r w:rsidR="004A2363">
        <w:t>to</w:t>
      </w:r>
      <w:r>
        <w:t xml:space="preserve"> help you. We write down the important things you and those who look after you tell </w:t>
      </w:r>
      <w:proofErr w:type="gramStart"/>
      <w:r>
        <w:t>us, and</w:t>
      </w:r>
      <w:proofErr w:type="gramEnd"/>
      <w:r>
        <w:t xml:space="preserve"> save them securely so we know what we’re doing, with who, and have a record of </w:t>
      </w:r>
      <w:r w:rsidR="00883B54">
        <w:t xml:space="preserve">the </w:t>
      </w:r>
      <w:r>
        <w:t>work</w:t>
      </w:r>
      <w:r w:rsidR="00883B54">
        <w:t xml:space="preserve"> we do</w:t>
      </w:r>
      <w:r>
        <w:t>.</w:t>
      </w:r>
    </w:p>
    <w:p w14:paraId="0E53B474" w14:textId="77777777" w:rsidR="00C54D29" w:rsidRDefault="00C54D29" w:rsidP="00C54D29">
      <w:pPr>
        <w:tabs>
          <w:tab w:val="left" w:pos="720"/>
        </w:tabs>
        <w:jc w:val="center"/>
      </w:pPr>
    </w:p>
    <w:p w14:paraId="4622592C" w14:textId="5C837C35" w:rsidR="00C54D29" w:rsidRPr="00EE06B7" w:rsidRDefault="00C54D29" w:rsidP="00C54D29">
      <w:pPr>
        <w:tabs>
          <w:tab w:val="left" w:pos="720"/>
        </w:tabs>
        <w:jc w:val="center"/>
        <w:rPr>
          <w:b/>
          <w:bCs/>
        </w:rPr>
      </w:pPr>
      <w:r w:rsidRPr="00EE06B7">
        <w:rPr>
          <w:b/>
          <w:bCs/>
        </w:rPr>
        <w:t>What is personal information?</w:t>
      </w:r>
    </w:p>
    <w:p w14:paraId="25F4243F" w14:textId="77777777" w:rsidR="00C54D29" w:rsidRDefault="00C54D29" w:rsidP="00C54D29">
      <w:pPr>
        <w:tabs>
          <w:tab w:val="left" w:pos="720"/>
        </w:tabs>
        <w:jc w:val="center"/>
      </w:pPr>
    </w:p>
    <w:p w14:paraId="427FDCDD" w14:textId="74AD3847" w:rsidR="009A1258" w:rsidRDefault="009A1258" w:rsidP="00C54D29">
      <w:pPr>
        <w:tabs>
          <w:tab w:val="left" w:pos="720"/>
        </w:tabs>
        <w:jc w:val="center"/>
      </w:pPr>
      <w:r>
        <w:t>The following is a list of the type of things considered to be personal information</w:t>
      </w:r>
      <w:r w:rsidR="00883B54">
        <w:t>:</w:t>
      </w:r>
    </w:p>
    <w:p w14:paraId="038DDEE9" w14:textId="77777777" w:rsidR="00883B54" w:rsidRDefault="00883B54" w:rsidP="00C54D29">
      <w:pPr>
        <w:tabs>
          <w:tab w:val="left" w:pos="720"/>
        </w:tabs>
        <w:jc w:val="center"/>
      </w:pPr>
    </w:p>
    <w:p w14:paraId="2603B3F4" w14:textId="0E6BED5C" w:rsidR="00C54D29" w:rsidRDefault="00C279DC" w:rsidP="00C54D29">
      <w:pPr>
        <w:tabs>
          <w:tab w:val="left" w:pos="720"/>
        </w:tabs>
        <w:jc w:val="center"/>
      </w:pPr>
      <w:r>
        <w:t>• Your name • Your birthday • Where you live • The name of your parents or carers. • Your doctor’s name • Why you come to see us • What we do to help you •</w:t>
      </w:r>
    </w:p>
    <w:p w14:paraId="11B5DE6C" w14:textId="77777777" w:rsidR="00C279DC" w:rsidRDefault="00C279DC" w:rsidP="00C54D29">
      <w:pPr>
        <w:tabs>
          <w:tab w:val="left" w:pos="720"/>
        </w:tabs>
        <w:jc w:val="center"/>
      </w:pPr>
    </w:p>
    <w:p w14:paraId="5B668E57" w14:textId="77777777" w:rsidR="00C54D29" w:rsidRDefault="00C54D29" w:rsidP="00C54D29">
      <w:pPr>
        <w:tabs>
          <w:tab w:val="left" w:pos="720"/>
        </w:tabs>
        <w:jc w:val="center"/>
      </w:pPr>
    </w:p>
    <w:p w14:paraId="36C6C545" w14:textId="62B97E64" w:rsidR="00C54D29" w:rsidRPr="00EE06B7" w:rsidRDefault="00C54D29" w:rsidP="00C54D29">
      <w:pPr>
        <w:tabs>
          <w:tab w:val="left" w:pos="720"/>
        </w:tabs>
        <w:jc w:val="center"/>
        <w:rPr>
          <w:b/>
          <w:bCs/>
        </w:rPr>
      </w:pPr>
      <w:r w:rsidRPr="00EE06B7">
        <w:rPr>
          <w:b/>
          <w:bCs/>
        </w:rPr>
        <w:t>What do we do with it?</w:t>
      </w:r>
    </w:p>
    <w:p w14:paraId="71EBD837" w14:textId="77777777" w:rsidR="00C54D29" w:rsidRDefault="00C54D29" w:rsidP="00C54D29">
      <w:pPr>
        <w:tabs>
          <w:tab w:val="left" w:pos="720"/>
        </w:tabs>
        <w:jc w:val="center"/>
      </w:pPr>
    </w:p>
    <w:p w14:paraId="0588C147" w14:textId="6B5CE2DA" w:rsidR="008B2C5A" w:rsidRDefault="008B2C5A" w:rsidP="008B2C5A">
      <w:pPr>
        <w:tabs>
          <w:tab w:val="left" w:pos="720"/>
        </w:tabs>
      </w:pPr>
      <w:r>
        <w:t xml:space="preserve">We keep all of your personal information safe on a secure Electronic Patient Record System that meets national safety and security </w:t>
      </w:r>
      <w:proofErr w:type="gramStart"/>
      <w:r>
        <w:t>standards, and</w:t>
      </w:r>
      <w:proofErr w:type="gramEnd"/>
      <w:r>
        <w:t xml:space="preserve"> can only be accessed by healthcare professionals involved in the delivery of your care.</w:t>
      </w:r>
    </w:p>
    <w:p w14:paraId="3D80DB86" w14:textId="77777777" w:rsidR="008B2C5A" w:rsidRDefault="008B2C5A" w:rsidP="008B2C5A">
      <w:pPr>
        <w:tabs>
          <w:tab w:val="left" w:pos="720"/>
        </w:tabs>
      </w:pPr>
    </w:p>
    <w:p w14:paraId="2C48B1D7" w14:textId="460DACC0" w:rsidR="008B2C5A" w:rsidRDefault="008B2C5A" w:rsidP="008B2C5A">
      <w:pPr>
        <w:tabs>
          <w:tab w:val="left" w:pos="720"/>
        </w:tabs>
      </w:pPr>
      <w:r>
        <w:t xml:space="preserve">The personal information that we </w:t>
      </w:r>
      <w:proofErr w:type="gramStart"/>
      <w:r>
        <w:t>collect</w:t>
      </w:r>
      <w:proofErr w:type="gramEnd"/>
      <w:r>
        <w:t xml:space="preserve"> and store helps us understand your needs, make decisions on the best treatment and care we can provide, track our progress and engagement, and keep you safe.</w:t>
      </w:r>
    </w:p>
    <w:p w14:paraId="51BAF9C9" w14:textId="77777777" w:rsidR="00C54D29" w:rsidRDefault="00C54D29" w:rsidP="00C54D29">
      <w:pPr>
        <w:tabs>
          <w:tab w:val="left" w:pos="720"/>
        </w:tabs>
        <w:jc w:val="center"/>
      </w:pPr>
    </w:p>
    <w:p w14:paraId="5088638B" w14:textId="77777777" w:rsidR="006B51F3" w:rsidRDefault="006B51F3" w:rsidP="00C54D29">
      <w:pPr>
        <w:tabs>
          <w:tab w:val="left" w:pos="720"/>
        </w:tabs>
        <w:jc w:val="center"/>
      </w:pPr>
    </w:p>
    <w:p w14:paraId="3DBB9868" w14:textId="466B16D0" w:rsidR="006B51F3" w:rsidRPr="00EE06B7" w:rsidRDefault="00C54D29" w:rsidP="00C54D29">
      <w:pPr>
        <w:tabs>
          <w:tab w:val="left" w:pos="720"/>
        </w:tabs>
        <w:jc w:val="center"/>
        <w:rPr>
          <w:b/>
          <w:bCs/>
        </w:rPr>
      </w:pPr>
      <w:r w:rsidRPr="00EE06B7">
        <w:rPr>
          <w:b/>
          <w:bCs/>
        </w:rPr>
        <w:t>Who do we share your information with?</w:t>
      </w:r>
    </w:p>
    <w:p w14:paraId="59084DE6" w14:textId="77777777" w:rsidR="00C54D29" w:rsidRDefault="00C54D29" w:rsidP="00C54D29">
      <w:pPr>
        <w:tabs>
          <w:tab w:val="left" w:pos="720"/>
        </w:tabs>
        <w:jc w:val="center"/>
      </w:pPr>
    </w:p>
    <w:p w14:paraId="62E5EF01" w14:textId="64817633" w:rsidR="00492F3D" w:rsidRDefault="00A453BA" w:rsidP="00584B5F">
      <w:pPr>
        <w:tabs>
          <w:tab w:val="left" w:pos="720"/>
        </w:tabs>
      </w:pPr>
      <w:r>
        <w:t>We share some</w:t>
      </w:r>
      <w:r w:rsidR="00492F3D">
        <w:t xml:space="preserve"> personal</w:t>
      </w:r>
      <w:r>
        <w:t xml:space="preserve"> information with your </w:t>
      </w:r>
      <w:r w:rsidR="00492F3D">
        <w:t>parents or carers, especially if there’s any risk that they need to support you with, but also so they can support you through your engagement with us</w:t>
      </w:r>
      <w:r>
        <w:t xml:space="preserve">. </w:t>
      </w:r>
    </w:p>
    <w:p w14:paraId="18A362B7" w14:textId="77777777" w:rsidR="00492F3D" w:rsidRDefault="00492F3D" w:rsidP="00584B5F">
      <w:pPr>
        <w:tabs>
          <w:tab w:val="left" w:pos="720"/>
        </w:tabs>
      </w:pPr>
    </w:p>
    <w:p w14:paraId="58C5B519" w14:textId="371450F8" w:rsidR="00492F3D" w:rsidRDefault="00A453BA" w:rsidP="00584B5F">
      <w:pPr>
        <w:tabs>
          <w:tab w:val="left" w:pos="720"/>
        </w:tabs>
      </w:pPr>
      <w:r>
        <w:t xml:space="preserve">If you are worried about </w:t>
      </w:r>
      <w:r w:rsidR="00492F3D">
        <w:t>us sharing your personal information with your parents or carers, please talk to us about it so we can understand your concerns and either support you, or work with you to make an alternative plan if this would be appropriate</w:t>
      </w:r>
      <w:r>
        <w:t xml:space="preserve">. </w:t>
      </w:r>
    </w:p>
    <w:p w14:paraId="1B250A19" w14:textId="77777777" w:rsidR="00492F3D" w:rsidRDefault="00492F3D" w:rsidP="00584B5F">
      <w:pPr>
        <w:tabs>
          <w:tab w:val="left" w:pos="720"/>
        </w:tabs>
      </w:pPr>
    </w:p>
    <w:p w14:paraId="014A6158" w14:textId="267CCEA8" w:rsidR="00C54D29" w:rsidRDefault="00A453BA" w:rsidP="00584B5F">
      <w:pPr>
        <w:tabs>
          <w:tab w:val="left" w:pos="720"/>
        </w:tabs>
      </w:pPr>
      <w:r>
        <w:t xml:space="preserve">Sometimes we will </w:t>
      </w:r>
      <w:r w:rsidR="00492F3D">
        <w:t>share your personal information with</w:t>
      </w:r>
      <w:r>
        <w:t xml:space="preserve"> other people involved in your care,</w:t>
      </w:r>
      <w:r w:rsidR="00492F3D">
        <w:t xml:space="preserve"> such as your GP,</w:t>
      </w:r>
      <w:r>
        <w:t xml:space="preserve"> school, </w:t>
      </w:r>
      <w:r w:rsidR="00492F3D">
        <w:t xml:space="preserve">or a </w:t>
      </w:r>
      <w:r>
        <w:t xml:space="preserve">social worker. If we are worried that you or someone you know is not </w:t>
      </w:r>
      <w:r w:rsidR="00492F3D">
        <w:t>safe,</w:t>
      </w:r>
      <w:r>
        <w:t xml:space="preserve"> we will talk with </w:t>
      </w:r>
      <w:r w:rsidR="00492F3D">
        <w:t>professionals that will work with us to</w:t>
      </w:r>
      <w:r>
        <w:t xml:space="preserve"> </w:t>
      </w:r>
      <w:r w:rsidR="00492F3D">
        <w:t xml:space="preserve">help </w:t>
      </w:r>
      <w:r>
        <w:t>keep you safe</w:t>
      </w:r>
      <w:r w:rsidR="00492F3D">
        <w:t>, such as our Crisis Team or the Police</w:t>
      </w:r>
      <w:r>
        <w:t>.</w:t>
      </w:r>
    </w:p>
    <w:p w14:paraId="47A01E48" w14:textId="77777777" w:rsidR="00C54D29" w:rsidRDefault="00C54D29" w:rsidP="00C54D29">
      <w:pPr>
        <w:tabs>
          <w:tab w:val="left" w:pos="720"/>
        </w:tabs>
        <w:jc w:val="center"/>
      </w:pPr>
    </w:p>
    <w:p w14:paraId="489F7B68" w14:textId="53073A87" w:rsidR="00C54D29" w:rsidRPr="00EE06B7" w:rsidRDefault="00C54D29" w:rsidP="00C54D29">
      <w:pPr>
        <w:tabs>
          <w:tab w:val="left" w:pos="720"/>
        </w:tabs>
        <w:jc w:val="center"/>
        <w:rPr>
          <w:b/>
          <w:bCs/>
        </w:rPr>
      </w:pPr>
      <w:r w:rsidRPr="00EE06B7">
        <w:rPr>
          <w:b/>
          <w:bCs/>
        </w:rPr>
        <w:t>How long do we keep your information?</w:t>
      </w:r>
    </w:p>
    <w:p w14:paraId="16EA0AB6" w14:textId="77777777" w:rsidR="00C54D29" w:rsidRDefault="00C54D29" w:rsidP="00C54D29">
      <w:pPr>
        <w:tabs>
          <w:tab w:val="left" w:pos="720"/>
        </w:tabs>
        <w:jc w:val="center"/>
      </w:pPr>
    </w:p>
    <w:p w14:paraId="62462EA3" w14:textId="77777777" w:rsidR="009249CD" w:rsidRDefault="009249CD" w:rsidP="00C54D29">
      <w:pPr>
        <w:tabs>
          <w:tab w:val="left" w:pos="720"/>
        </w:tabs>
        <w:jc w:val="center"/>
      </w:pPr>
    </w:p>
    <w:p w14:paraId="2676644D" w14:textId="3D7B9249" w:rsidR="00C54D29" w:rsidRDefault="00584B5F" w:rsidP="00584B5F">
      <w:pPr>
        <w:tabs>
          <w:tab w:val="left" w:pos="720"/>
        </w:tabs>
      </w:pPr>
      <w:r>
        <w:t>All NHS Trusts treating children must keep their personal information until their 26th Birthday. After this, we will destroy it, unless we feel it needs to be kept for your ongoing care or for another legitimate reason.</w:t>
      </w:r>
    </w:p>
    <w:p w14:paraId="001E0B7F" w14:textId="77777777" w:rsidR="00584B5F" w:rsidRDefault="00584B5F" w:rsidP="00C54D29">
      <w:pPr>
        <w:tabs>
          <w:tab w:val="left" w:pos="720"/>
        </w:tabs>
        <w:jc w:val="center"/>
      </w:pPr>
    </w:p>
    <w:p w14:paraId="5D29BDD0" w14:textId="4B45E7F2" w:rsidR="009249CD" w:rsidRPr="00EE06B7" w:rsidRDefault="009249CD" w:rsidP="009249CD">
      <w:pPr>
        <w:tabs>
          <w:tab w:val="left" w:pos="720"/>
        </w:tabs>
        <w:jc w:val="center"/>
        <w:rPr>
          <w:b/>
          <w:bCs/>
        </w:rPr>
      </w:pPr>
      <w:r>
        <w:rPr>
          <w:b/>
          <w:bCs/>
        </w:rPr>
        <w:t xml:space="preserve">How do we manage </w:t>
      </w:r>
      <w:r w:rsidR="00F32289">
        <w:rPr>
          <w:b/>
          <w:bCs/>
        </w:rPr>
        <w:t xml:space="preserve">anonymised </w:t>
      </w:r>
      <w:r>
        <w:rPr>
          <w:b/>
          <w:bCs/>
        </w:rPr>
        <w:t>information?</w:t>
      </w:r>
    </w:p>
    <w:p w14:paraId="48115D01" w14:textId="77777777" w:rsidR="009249CD" w:rsidRDefault="009249CD" w:rsidP="00C54D29">
      <w:pPr>
        <w:tabs>
          <w:tab w:val="left" w:pos="720"/>
        </w:tabs>
        <w:jc w:val="center"/>
      </w:pPr>
    </w:p>
    <w:p w14:paraId="0E77D94A" w14:textId="033FE7A7" w:rsidR="006B51F3" w:rsidRDefault="00AD5510" w:rsidP="001D4D8E">
      <w:pPr>
        <w:tabs>
          <w:tab w:val="left" w:pos="720"/>
        </w:tabs>
        <w:jc w:val="both"/>
      </w:pPr>
      <w:r>
        <w:t>When your school first talks to us about you, to see if we can help, it’s always done anonymously. We keep a record of your initials, age, and gender</w:t>
      </w:r>
      <w:r w:rsidR="00E546AF">
        <w:t>, along with any recommendations we may make to help us, or your school, support you.</w:t>
      </w:r>
      <w:r>
        <w:t xml:space="preserve"> </w:t>
      </w:r>
      <w:r w:rsidR="00E546AF">
        <w:t>We do this so</w:t>
      </w:r>
      <w:r>
        <w:t xml:space="preserve"> we can better understand your needs, and tailor any future treatment to meet them, while providing assurance</w:t>
      </w:r>
      <w:r w:rsidR="00E30CB0">
        <w:t>s</w:t>
      </w:r>
      <w:r>
        <w:t xml:space="preserve"> that </w:t>
      </w:r>
      <w:r w:rsidR="001D4D8E">
        <w:t xml:space="preserve">we </w:t>
      </w:r>
      <w:r w:rsidR="00E30CB0">
        <w:t>w</w:t>
      </w:r>
      <w:r w:rsidR="001D4D8E">
        <w:t xml:space="preserve">on’t know who you </w:t>
      </w:r>
      <w:proofErr w:type="gramStart"/>
      <w:r w:rsidR="001D4D8E">
        <w:t>are, and</w:t>
      </w:r>
      <w:proofErr w:type="gramEnd"/>
      <w:r w:rsidR="001D4D8E">
        <w:t xml:space="preserve"> wouldn’t be able to identify you without consent from either you or your parents </w:t>
      </w:r>
      <w:r w:rsidR="00E30CB0">
        <w:t xml:space="preserve">for us </w:t>
      </w:r>
      <w:r w:rsidR="001D4D8E">
        <w:t>to gather more information.</w:t>
      </w:r>
    </w:p>
    <w:p w14:paraId="41CE76C2" w14:textId="77777777" w:rsidR="001D4D8E" w:rsidRDefault="001D4D8E" w:rsidP="001D4D8E">
      <w:pPr>
        <w:tabs>
          <w:tab w:val="left" w:pos="720"/>
        </w:tabs>
        <w:jc w:val="both"/>
      </w:pPr>
    </w:p>
    <w:p w14:paraId="52B74391" w14:textId="776B8F52" w:rsidR="001D4D8E" w:rsidRDefault="00E546AF" w:rsidP="001D4D8E">
      <w:pPr>
        <w:tabs>
          <w:tab w:val="left" w:pos="720"/>
        </w:tabs>
        <w:jc w:val="both"/>
      </w:pPr>
      <w:r>
        <w:t xml:space="preserve">The anonymised information we collect is stored on our secure servers for a period of one year before being destroyed. This allows us to refer to the information during any treatment or engagement you may have with us, or </w:t>
      </w:r>
      <w:r w:rsidR="00E30CB0">
        <w:t xml:space="preserve">review and </w:t>
      </w:r>
      <w:r>
        <w:t>repeat any advice if your school discusses you with us again in the future.</w:t>
      </w:r>
    </w:p>
    <w:p w14:paraId="4F1F069F" w14:textId="77777777" w:rsidR="009249CD" w:rsidRDefault="009249CD" w:rsidP="00C54D29">
      <w:pPr>
        <w:tabs>
          <w:tab w:val="left" w:pos="720"/>
        </w:tabs>
        <w:jc w:val="center"/>
      </w:pPr>
    </w:p>
    <w:p w14:paraId="37A7CE00" w14:textId="115C701F" w:rsidR="006B51F3" w:rsidRPr="00EE06B7" w:rsidRDefault="00C54D29" w:rsidP="00C54D29">
      <w:pPr>
        <w:tabs>
          <w:tab w:val="left" w:pos="720"/>
        </w:tabs>
        <w:jc w:val="center"/>
        <w:rPr>
          <w:b/>
          <w:bCs/>
        </w:rPr>
      </w:pPr>
      <w:r w:rsidRPr="00EE06B7">
        <w:rPr>
          <w:b/>
          <w:bCs/>
        </w:rPr>
        <w:t>If you are unhappy about your care</w:t>
      </w:r>
    </w:p>
    <w:p w14:paraId="43FD7C4A" w14:textId="77777777" w:rsidR="00C54D29" w:rsidRDefault="00C54D29" w:rsidP="00C54D29">
      <w:pPr>
        <w:tabs>
          <w:tab w:val="left" w:pos="720"/>
        </w:tabs>
        <w:jc w:val="center"/>
      </w:pPr>
    </w:p>
    <w:p w14:paraId="09793917" w14:textId="33F8356B" w:rsidR="00C54D29" w:rsidRDefault="0032585F" w:rsidP="0032585F">
      <w:pPr>
        <w:tabs>
          <w:tab w:val="left" w:pos="720"/>
        </w:tabs>
      </w:pPr>
      <w:r>
        <w:t xml:space="preserve">If you are not happy with your care, or you feel concerned, </w:t>
      </w:r>
      <w:proofErr w:type="gramStart"/>
      <w:r>
        <w:t>unsafe</w:t>
      </w:r>
      <w:proofErr w:type="gramEnd"/>
      <w:r>
        <w:t xml:space="preserve"> or even scared, please </w:t>
      </w:r>
      <w:r w:rsidR="007947CB">
        <w:t xml:space="preserve">feel that you can let us know. However, if you do not feel comfortable doing this, please </w:t>
      </w:r>
      <w:r>
        <w:t>speak to your teacher, parent</w:t>
      </w:r>
      <w:r w:rsidR="007947CB">
        <w:t>,</w:t>
      </w:r>
      <w:r>
        <w:t xml:space="preserve"> or carer right away</w:t>
      </w:r>
      <w:r w:rsidR="007947CB">
        <w:t>, and t</w:t>
      </w:r>
      <w:r>
        <w:t>hey will know how to help you. You can tell more than one person</w:t>
      </w:r>
      <w:r w:rsidR="007947CB">
        <w:t>, and everyone involved will work to support you.</w:t>
      </w:r>
    </w:p>
    <w:p w14:paraId="74C700F3" w14:textId="77777777" w:rsidR="00C54D29" w:rsidRDefault="00C54D29" w:rsidP="00C54D29">
      <w:pPr>
        <w:tabs>
          <w:tab w:val="left" w:pos="720"/>
        </w:tabs>
        <w:jc w:val="center"/>
      </w:pPr>
    </w:p>
    <w:p w14:paraId="6CCB73A3" w14:textId="77777777" w:rsidR="009249CD" w:rsidRDefault="009249CD" w:rsidP="00C54D29">
      <w:pPr>
        <w:tabs>
          <w:tab w:val="left" w:pos="720"/>
        </w:tabs>
        <w:jc w:val="center"/>
      </w:pPr>
    </w:p>
    <w:p w14:paraId="6A61A135" w14:textId="2C90247E" w:rsidR="00C54D29" w:rsidRPr="00EE06B7" w:rsidRDefault="00C54D29" w:rsidP="00C54D29">
      <w:pPr>
        <w:tabs>
          <w:tab w:val="left" w:pos="720"/>
        </w:tabs>
        <w:jc w:val="center"/>
        <w:rPr>
          <w:b/>
          <w:bCs/>
        </w:rPr>
      </w:pPr>
      <w:r w:rsidRPr="00EE06B7">
        <w:rPr>
          <w:b/>
          <w:bCs/>
        </w:rPr>
        <w:t>If you want to know anything else</w:t>
      </w:r>
    </w:p>
    <w:p w14:paraId="4CC7E3AB" w14:textId="77777777" w:rsidR="00C54D29" w:rsidRDefault="00C54D29" w:rsidP="00C54D29">
      <w:pPr>
        <w:tabs>
          <w:tab w:val="left" w:pos="720"/>
        </w:tabs>
        <w:jc w:val="center"/>
      </w:pPr>
    </w:p>
    <w:p w14:paraId="21C52B51" w14:textId="049E2754" w:rsidR="000A725B" w:rsidRDefault="000A725B" w:rsidP="000A725B">
      <w:pPr>
        <w:tabs>
          <w:tab w:val="left" w:pos="720"/>
        </w:tabs>
      </w:pPr>
      <w:r>
        <w:t>If you want to know anything else about how your personal information is managed, please email our Data Protection Officer at</w:t>
      </w:r>
      <w:r w:rsidR="00A15D8E">
        <w:t>:</w:t>
      </w:r>
      <w:r>
        <w:t xml:space="preserve"> </w:t>
      </w:r>
      <w:hyperlink r:id="rId12" w:history="1">
        <w:r w:rsidR="00A15D8E" w:rsidRPr="007C61F8">
          <w:rPr>
            <w:rStyle w:val="Hyperlink"/>
          </w:rPr>
          <w:t>tewv.dpo@nhs.net</w:t>
        </w:r>
      </w:hyperlink>
      <w:r w:rsidR="00A15D8E">
        <w:t xml:space="preserve"> </w:t>
      </w:r>
      <w:r>
        <w:t>You can either contact the Data Protection Officer yourself, or you can ask a parent, carer, or teacher to support you.</w:t>
      </w:r>
    </w:p>
    <w:p w14:paraId="510A7C9A" w14:textId="77777777" w:rsidR="000A725B" w:rsidRDefault="000A725B" w:rsidP="000A725B">
      <w:pPr>
        <w:tabs>
          <w:tab w:val="left" w:pos="720"/>
        </w:tabs>
      </w:pPr>
    </w:p>
    <w:p w14:paraId="5C59FD4C" w14:textId="73D8729D" w:rsidR="00A15D8E" w:rsidRDefault="000A725B" w:rsidP="000A725B">
      <w:pPr>
        <w:tabs>
          <w:tab w:val="left" w:pos="720"/>
        </w:tabs>
      </w:pPr>
      <w:r>
        <w:t>If you want to see any of the personal information we hold about you, please just ask. You, or your parents or carers</w:t>
      </w:r>
      <w:r w:rsidR="00A15D8E">
        <w:t>,</w:t>
      </w:r>
      <w:r>
        <w:t xml:space="preserve"> can also ask to see it </w:t>
      </w:r>
      <w:r w:rsidR="00A15D8E">
        <w:t xml:space="preserve">in writing </w:t>
      </w:r>
      <w:r>
        <w:t>by emailing</w:t>
      </w:r>
      <w:r w:rsidR="00A15D8E">
        <w:t xml:space="preserve">: </w:t>
      </w:r>
      <w:hyperlink r:id="rId13" w:history="1">
        <w:r w:rsidR="00A15D8E" w:rsidRPr="007C61F8">
          <w:rPr>
            <w:rStyle w:val="Hyperlink"/>
          </w:rPr>
          <w:t>TEAWVNT.AccessRequests@nhs.net</w:t>
        </w:r>
      </w:hyperlink>
      <w:r>
        <w:t xml:space="preserve"> </w:t>
      </w:r>
    </w:p>
    <w:p w14:paraId="42F88333" w14:textId="77777777" w:rsidR="00A15D8E" w:rsidRDefault="00A15D8E" w:rsidP="000A725B">
      <w:pPr>
        <w:tabs>
          <w:tab w:val="left" w:pos="720"/>
        </w:tabs>
      </w:pPr>
    </w:p>
    <w:p w14:paraId="69BD7B9A" w14:textId="4447EB06" w:rsidR="00C54D29" w:rsidRDefault="000A725B" w:rsidP="000A725B">
      <w:pPr>
        <w:tabs>
          <w:tab w:val="left" w:pos="720"/>
        </w:tabs>
      </w:pPr>
      <w:r>
        <w:t xml:space="preserve">If you think something is wrong </w:t>
      </w:r>
      <w:r w:rsidR="00A15D8E">
        <w:t xml:space="preserve">with the information we have about you, either you, or </w:t>
      </w:r>
      <w:r>
        <w:t>your parents or carers</w:t>
      </w:r>
      <w:r w:rsidR="00A15D8E">
        <w:t>,</w:t>
      </w:r>
      <w:r>
        <w:t xml:space="preserve"> can contact</w:t>
      </w:r>
      <w:r w:rsidR="00A15D8E">
        <w:t xml:space="preserve"> our Data Protection Officer at: </w:t>
      </w:r>
      <w:hyperlink r:id="rId14" w:history="1">
        <w:r w:rsidR="00A15D8E" w:rsidRPr="007C61F8">
          <w:rPr>
            <w:rStyle w:val="Hyperlink"/>
          </w:rPr>
          <w:t>tewv.dpo@nhs.net</w:t>
        </w:r>
      </w:hyperlink>
      <w:r w:rsidR="00A15D8E">
        <w:t xml:space="preserve"> to discuss your concerns and ask us to make any appropriate changes.</w:t>
      </w:r>
    </w:p>
    <w:p w14:paraId="454273F3" w14:textId="77777777" w:rsidR="00A15D8E" w:rsidRDefault="00A15D8E" w:rsidP="000A725B">
      <w:pPr>
        <w:tabs>
          <w:tab w:val="left" w:pos="720"/>
        </w:tabs>
      </w:pPr>
    </w:p>
    <w:p w14:paraId="6BFD306F" w14:textId="77777777" w:rsidR="00C54D29" w:rsidRDefault="00C54D29" w:rsidP="00C54D29">
      <w:pPr>
        <w:tabs>
          <w:tab w:val="left" w:pos="720"/>
        </w:tabs>
        <w:jc w:val="center"/>
      </w:pPr>
    </w:p>
    <w:p w14:paraId="5E45F827" w14:textId="063B54AB" w:rsidR="00C54D29" w:rsidRPr="00EE06B7" w:rsidRDefault="00C54D29" w:rsidP="00C54D29">
      <w:pPr>
        <w:tabs>
          <w:tab w:val="left" w:pos="720"/>
        </w:tabs>
        <w:jc w:val="center"/>
        <w:rPr>
          <w:b/>
          <w:bCs/>
        </w:rPr>
      </w:pPr>
      <w:r w:rsidRPr="00EE06B7">
        <w:rPr>
          <w:b/>
          <w:bCs/>
        </w:rPr>
        <w:t>The Information Commissioner’s Office</w:t>
      </w:r>
    </w:p>
    <w:p w14:paraId="7E2AF7F6" w14:textId="77777777" w:rsidR="00C54D29" w:rsidRDefault="00C54D29" w:rsidP="003D784D">
      <w:pPr>
        <w:tabs>
          <w:tab w:val="left" w:pos="720"/>
        </w:tabs>
        <w:jc w:val="both"/>
      </w:pPr>
    </w:p>
    <w:p w14:paraId="69CB92EE" w14:textId="0E36D7E0" w:rsidR="00EE06B7" w:rsidRDefault="00EE06B7" w:rsidP="003D784D">
      <w:pPr>
        <w:tabs>
          <w:tab w:val="left" w:pos="720"/>
        </w:tabs>
        <w:jc w:val="both"/>
      </w:pPr>
      <w:r>
        <w:t>The Information Commissioner is the person responsible for the way personal information is managed in the United Kingdom, and if you wish to make a complaint about the way we have managed your information, you can contact them using the details below:</w:t>
      </w:r>
    </w:p>
    <w:p w14:paraId="6931479C" w14:textId="77777777" w:rsidR="00EE06B7" w:rsidRDefault="00EE06B7" w:rsidP="003D784D">
      <w:pPr>
        <w:tabs>
          <w:tab w:val="left" w:pos="720"/>
        </w:tabs>
        <w:jc w:val="both"/>
      </w:pPr>
    </w:p>
    <w:p w14:paraId="0D96531E" w14:textId="77777777" w:rsidR="00EE06B7" w:rsidRDefault="00EE06B7" w:rsidP="003D784D">
      <w:pPr>
        <w:tabs>
          <w:tab w:val="left" w:pos="720"/>
        </w:tabs>
        <w:jc w:val="both"/>
      </w:pPr>
      <w:r>
        <w:t xml:space="preserve">Information Commissioner’s Office </w:t>
      </w:r>
    </w:p>
    <w:p w14:paraId="1059B1F5" w14:textId="77777777" w:rsidR="00EE06B7" w:rsidRDefault="00EE06B7" w:rsidP="003D784D">
      <w:pPr>
        <w:tabs>
          <w:tab w:val="left" w:pos="720"/>
        </w:tabs>
        <w:jc w:val="both"/>
      </w:pPr>
      <w:r>
        <w:t xml:space="preserve">Wycliffe House </w:t>
      </w:r>
    </w:p>
    <w:p w14:paraId="6EBC9D4B" w14:textId="77777777" w:rsidR="00EE06B7" w:rsidRDefault="00EE06B7" w:rsidP="003D784D">
      <w:pPr>
        <w:tabs>
          <w:tab w:val="left" w:pos="720"/>
        </w:tabs>
        <w:jc w:val="both"/>
      </w:pPr>
      <w:r>
        <w:t xml:space="preserve">Water Lane </w:t>
      </w:r>
    </w:p>
    <w:p w14:paraId="5EAD361C" w14:textId="77777777" w:rsidR="00EE06B7" w:rsidRDefault="00EE06B7" w:rsidP="003D784D">
      <w:pPr>
        <w:tabs>
          <w:tab w:val="left" w:pos="720"/>
        </w:tabs>
        <w:jc w:val="both"/>
      </w:pPr>
      <w:r>
        <w:t xml:space="preserve">Wilmslow </w:t>
      </w:r>
    </w:p>
    <w:p w14:paraId="7B090E0F" w14:textId="77777777" w:rsidR="00EE06B7" w:rsidRDefault="00EE06B7" w:rsidP="003D784D">
      <w:pPr>
        <w:tabs>
          <w:tab w:val="left" w:pos="720"/>
        </w:tabs>
        <w:jc w:val="both"/>
      </w:pPr>
      <w:r>
        <w:t xml:space="preserve">Cheshire, </w:t>
      </w:r>
    </w:p>
    <w:p w14:paraId="6B70BC63" w14:textId="77777777" w:rsidR="00EE06B7" w:rsidRDefault="00EE06B7" w:rsidP="003D784D">
      <w:pPr>
        <w:tabs>
          <w:tab w:val="left" w:pos="720"/>
        </w:tabs>
        <w:jc w:val="both"/>
      </w:pPr>
      <w:r>
        <w:lastRenderedPageBreak/>
        <w:t xml:space="preserve">SK9 5AF </w:t>
      </w:r>
    </w:p>
    <w:p w14:paraId="6B16790F" w14:textId="49E5280A" w:rsidR="00EE06B7" w:rsidRDefault="00EE06B7" w:rsidP="003D784D">
      <w:pPr>
        <w:tabs>
          <w:tab w:val="left" w:pos="720"/>
        </w:tabs>
        <w:jc w:val="both"/>
      </w:pPr>
      <w:r>
        <w:t xml:space="preserve">Email: </w:t>
      </w:r>
      <w:hyperlink r:id="rId15" w:history="1">
        <w:r w:rsidRPr="007C61F8">
          <w:rPr>
            <w:rStyle w:val="Hyperlink"/>
          </w:rPr>
          <w:t>icocasework@ico.org.uk</w:t>
        </w:r>
      </w:hyperlink>
      <w:r>
        <w:t xml:space="preserve"> </w:t>
      </w:r>
    </w:p>
    <w:p w14:paraId="453F1ABD" w14:textId="77777777" w:rsidR="00EE06B7" w:rsidRDefault="00EE06B7" w:rsidP="003D784D">
      <w:pPr>
        <w:tabs>
          <w:tab w:val="left" w:pos="720"/>
        </w:tabs>
        <w:jc w:val="both"/>
      </w:pPr>
      <w:r>
        <w:t xml:space="preserve">Telephone: 0303 123 1113 </w:t>
      </w:r>
    </w:p>
    <w:p w14:paraId="71284D2F" w14:textId="5BBEE409" w:rsidR="00C54D29" w:rsidRDefault="00EE06B7" w:rsidP="003D784D">
      <w:pPr>
        <w:tabs>
          <w:tab w:val="left" w:pos="720"/>
        </w:tabs>
        <w:jc w:val="both"/>
      </w:pPr>
      <w:proofErr w:type="spellStart"/>
      <w:r>
        <w:t>Livechat</w:t>
      </w:r>
      <w:proofErr w:type="spellEnd"/>
      <w:r>
        <w:t xml:space="preserve"> on their website: www.ico.org.uk</w:t>
      </w:r>
    </w:p>
    <w:p w14:paraId="0F2CF786" w14:textId="77777777" w:rsidR="006B51F3" w:rsidRDefault="006B51F3" w:rsidP="003D784D">
      <w:pPr>
        <w:tabs>
          <w:tab w:val="left" w:pos="720"/>
        </w:tabs>
        <w:jc w:val="both"/>
      </w:pPr>
    </w:p>
    <w:p w14:paraId="0039135A" w14:textId="256AF5F2" w:rsidR="000B5F50" w:rsidRDefault="00764DD1" w:rsidP="003D784D">
      <w:pPr>
        <w:rPr>
          <w:rStyle w:val="Hyperlink"/>
          <w:rFonts w:asciiTheme="minorHAnsi" w:eastAsiaTheme="minorEastAsia" w:hAnsiTheme="minorHAnsi"/>
          <w:noProof/>
          <w:sz w:val="22"/>
          <w:lang w:eastAsia="en-GB"/>
        </w:rPr>
      </w:pPr>
      <w:r>
        <w:rPr>
          <w:noProof/>
        </w:rPr>
        <w:drawing>
          <wp:inline distT="0" distB="0" distL="0" distR="0" wp14:anchorId="7DCA8E13" wp14:editId="641F7226">
            <wp:extent cx="507682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825" cy="1247775"/>
                    </a:xfrm>
                    <a:prstGeom prst="rect">
                      <a:avLst/>
                    </a:prstGeom>
                    <a:noFill/>
                    <a:ln>
                      <a:noFill/>
                    </a:ln>
                  </pic:spPr>
                </pic:pic>
              </a:graphicData>
            </a:graphic>
          </wp:inline>
        </w:drawing>
      </w:r>
    </w:p>
    <w:p w14:paraId="41FCBAE9" w14:textId="77777777" w:rsidR="007B6FEB" w:rsidRDefault="007B6FEB" w:rsidP="007B6FEB">
      <w:pPr>
        <w:ind w:left="2160" w:firstLine="720"/>
      </w:pPr>
    </w:p>
    <w:p w14:paraId="5375526C" w14:textId="473B4DD2" w:rsidR="00CE1830" w:rsidRPr="00764DD1" w:rsidRDefault="00CE1830" w:rsidP="00CE1830">
      <w:pPr>
        <w:rPr>
          <w:b/>
          <w:i/>
          <w:sz w:val="22"/>
          <w:szCs w:val="22"/>
          <w:lang w:eastAsia="en-GB"/>
        </w:rPr>
      </w:pPr>
      <w:r w:rsidRPr="00764DD1">
        <w:rPr>
          <w:b/>
          <w:i/>
          <w:sz w:val="22"/>
          <w:szCs w:val="22"/>
          <w:lang w:eastAsia="en-GB"/>
        </w:rPr>
        <w:t>Wellbeing in Mind Team</w:t>
      </w:r>
    </w:p>
    <w:p w14:paraId="56E7DF36" w14:textId="77777777" w:rsidR="00CE1830" w:rsidRDefault="00CE1830" w:rsidP="00CE1830">
      <w:pPr>
        <w:rPr>
          <w:i/>
          <w:iCs/>
          <w:sz w:val="22"/>
          <w:szCs w:val="22"/>
        </w:rPr>
      </w:pPr>
    </w:p>
    <w:p w14:paraId="4186763F" w14:textId="77777777" w:rsidR="00E84ED6" w:rsidRPr="00764DD1" w:rsidRDefault="00E84ED6" w:rsidP="00E84ED6">
      <w:pPr>
        <w:rPr>
          <w:i/>
          <w:iCs/>
          <w:sz w:val="20"/>
        </w:rPr>
      </w:pPr>
      <w:r w:rsidRPr="00764DD1">
        <w:rPr>
          <w:i/>
          <w:iCs/>
          <w:sz w:val="20"/>
        </w:rPr>
        <w:t>We are a team of NHS staff working with school staff to provide advice, support and training on wellbeing issues as well as forming a link between the school and other services supporting young people. This work includes direct support for young people experiencing mild to moderate difficulties such as anxiety and low mood, support to utilise online resources and develop skills, and classroom-based education sessions in conjunction with the school’s pastoral team to improve knowledge and understanding about wellbeing.</w:t>
      </w:r>
    </w:p>
    <w:p w14:paraId="5B6A5014" w14:textId="77777777" w:rsidR="001D7A9A" w:rsidRPr="00764DD1" w:rsidRDefault="001D7A9A" w:rsidP="00CE1830">
      <w:pPr>
        <w:rPr>
          <w:sz w:val="20"/>
        </w:rPr>
      </w:pPr>
    </w:p>
    <w:sectPr w:rsidR="001D7A9A" w:rsidRPr="00764DD1" w:rsidSect="004F0AC2">
      <w:headerReference w:type="default" r:id="rId17"/>
      <w:headerReference w:type="first" r:id="rId18"/>
      <w:footerReference w:type="first" r:id="rId19"/>
      <w:type w:val="continuous"/>
      <w:pgSz w:w="11909" w:h="16834" w:code="9"/>
      <w:pgMar w:top="510" w:right="1134" w:bottom="340" w:left="1134" w:header="720" w:footer="1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08C5" w14:textId="77777777" w:rsidR="00311B4C" w:rsidRDefault="00311B4C">
      <w:r>
        <w:separator/>
      </w:r>
    </w:p>
  </w:endnote>
  <w:endnote w:type="continuationSeparator" w:id="0">
    <w:p w14:paraId="6DD957CF" w14:textId="77777777" w:rsidR="00311B4C" w:rsidRDefault="003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BE5D" w14:textId="77777777" w:rsidR="00AE3C22" w:rsidRDefault="00031C0F" w:rsidP="00AE3C22">
    <w:pPr>
      <w:pStyle w:val="Footer"/>
      <w:rPr>
        <w:color w:val="999999"/>
        <w:sz w:val="16"/>
        <w:szCs w:val="16"/>
        <w:lang w:val="en"/>
      </w:rPr>
    </w:pPr>
    <w:r>
      <w:rPr>
        <w:color w:val="999999"/>
        <w:sz w:val="16"/>
        <w:szCs w:val="16"/>
        <w:lang w:val="en"/>
      </w:rPr>
      <w:t>_</w:t>
    </w:r>
    <w:r w:rsidRPr="00031C0F">
      <w:rPr>
        <w:color w:val="999999"/>
        <w:sz w:val="16"/>
        <w:szCs w:val="16"/>
        <w:lang w:val="en"/>
      </w:rPr>
      <w:t>__________________________________________________________________________</w:t>
    </w:r>
    <w:r w:rsidR="00AE3C22">
      <w:rPr>
        <w:color w:val="999999"/>
        <w:sz w:val="16"/>
        <w:szCs w:val="16"/>
        <w:lang w:val="en"/>
      </w:rPr>
      <w:t>________________________________</w:t>
    </w:r>
  </w:p>
  <w:tbl>
    <w:tblPr>
      <w:tblW w:w="0" w:type="auto"/>
      <w:tblInd w:w="-266" w:type="dxa"/>
      <w:tblLook w:val="01E0" w:firstRow="1" w:lastRow="1" w:firstColumn="1" w:lastColumn="1" w:noHBand="0" w:noVBand="0"/>
    </w:tblPr>
    <w:tblGrid>
      <w:gridCol w:w="3144"/>
      <w:gridCol w:w="6763"/>
    </w:tblGrid>
    <w:tr w:rsidR="00AE3C22" w14:paraId="118FB879" w14:textId="77777777" w:rsidTr="00DF042A">
      <w:tc>
        <w:tcPr>
          <w:tcW w:w="3179" w:type="dxa"/>
        </w:tcPr>
        <w:p w14:paraId="4688D312" w14:textId="77777777" w:rsidR="00AE3C22" w:rsidRDefault="006C1660" w:rsidP="00AE3C22">
          <w:pPr>
            <w:pStyle w:val="Footer"/>
          </w:pPr>
          <w:r>
            <w:rPr>
              <w:noProof/>
              <w:lang w:eastAsia="en-GB"/>
            </w:rPr>
            <w:drawing>
              <wp:inline distT="0" distB="0" distL="0" distR="0" wp14:anchorId="2895A2C0" wp14:editId="0F9173AC">
                <wp:extent cx="1181100" cy="390525"/>
                <wp:effectExtent l="0" t="0" r="0" b="9525"/>
                <wp:docPr id="11" name="Picture 11" descr="IIP_LOGO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LOGO_BLAC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tc>
      <w:tc>
        <w:tcPr>
          <w:tcW w:w="6944" w:type="dxa"/>
        </w:tcPr>
        <w:p w14:paraId="0A1638DA" w14:textId="77777777" w:rsidR="00AE3C22" w:rsidRDefault="00164490" w:rsidP="00DF042A">
          <w:pPr>
            <w:pStyle w:val="Footer"/>
            <w:jc w:val="right"/>
          </w:pPr>
          <w:r>
            <w:rPr>
              <w:b/>
              <w:color w:val="808080"/>
              <w:sz w:val="16"/>
              <w:szCs w:val="16"/>
            </w:rPr>
            <w:br/>
          </w:r>
          <w:r w:rsidR="00AE3C22" w:rsidRPr="00DF042A">
            <w:rPr>
              <w:b/>
              <w:color w:val="808080"/>
              <w:sz w:val="16"/>
              <w:szCs w:val="16"/>
            </w:rPr>
            <w:t>Trust headquarters</w:t>
          </w:r>
          <w:r w:rsidR="00AE3C22" w:rsidRPr="00DF042A">
            <w:rPr>
              <w:color w:val="808080"/>
              <w:sz w:val="16"/>
              <w:szCs w:val="16"/>
            </w:rPr>
            <w:t xml:space="preserve"> </w:t>
          </w:r>
          <w:r>
            <w:rPr>
              <w:color w:val="808080"/>
              <w:sz w:val="16"/>
              <w:szCs w:val="16"/>
            </w:rPr>
            <w:br/>
          </w:r>
          <w:r w:rsidR="00AE3C22" w:rsidRPr="00DF042A">
            <w:rPr>
              <w:color w:val="808080"/>
              <w:sz w:val="16"/>
              <w:szCs w:val="16"/>
            </w:rPr>
            <w:t>West Park Hospital, Edward Pease Way, Darlington, DL2 2TS</w:t>
          </w:r>
        </w:p>
      </w:tc>
    </w:tr>
  </w:tbl>
  <w:p w14:paraId="51A4B30D" w14:textId="77777777" w:rsidR="00C2025C" w:rsidRPr="00AE3C22" w:rsidRDefault="00C2025C" w:rsidP="00AE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57F2" w14:textId="77777777" w:rsidR="00311B4C" w:rsidRDefault="00311B4C">
      <w:r>
        <w:separator/>
      </w:r>
    </w:p>
  </w:footnote>
  <w:footnote w:type="continuationSeparator" w:id="0">
    <w:p w14:paraId="0B6926F9" w14:textId="77777777" w:rsidR="00311B4C" w:rsidRDefault="0031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3FCA" w14:textId="77777777" w:rsidR="00D977FF" w:rsidRDefault="001D7A9A" w:rsidP="001D7A9A">
    <w:pPr>
      <w:pStyle w:val="Header"/>
      <w:tabs>
        <w:tab w:val="clear" w:pos="4153"/>
        <w:tab w:val="clear" w:pos="8306"/>
        <w:tab w:val="left" w:pos="23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28AC" w14:textId="77777777" w:rsidR="00BF763F" w:rsidRDefault="006C1660" w:rsidP="00BF763F">
    <w:pPr>
      <w:pStyle w:val="Header"/>
      <w:jc w:val="right"/>
    </w:pPr>
    <w:r>
      <w:rPr>
        <w:noProof/>
        <w:lang w:eastAsia="en-GB"/>
      </w:rPr>
      <w:drawing>
        <wp:inline distT="0" distB="0" distL="0" distR="0" wp14:anchorId="33BBD5FA" wp14:editId="50F536CA">
          <wp:extent cx="2984926" cy="415514"/>
          <wp:effectExtent l="0" t="0" r="6350" b="3810"/>
          <wp:docPr id="10" name="Picture 10" descr="Tees, Esk and Wear Valleys Co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s, Esk and Wear Valleys Col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632" cy="422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32D7"/>
    <w:multiLevelType w:val="hybridMultilevel"/>
    <w:tmpl w:val="46488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45151"/>
    <w:multiLevelType w:val="hybridMultilevel"/>
    <w:tmpl w:val="AA4EE6DE"/>
    <w:lvl w:ilvl="0" w:tplc="62D281F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851715E"/>
    <w:multiLevelType w:val="hybridMultilevel"/>
    <w:tmpl w:val="CCD45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C2397"/>
    <w:multiLevelType w:val="hybridMultilevel"/>
    <w:tmpl w:val="2F7CF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7432FE7"/>
    <w:multiLevelType w:val="hybridMultilevel"/>
    <w:tmpl w:val="D3CA8ED2"/>
    <w:lvl w:ilvl="0" w:tplc="62D281F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0812D2"/>
    <w:multiLevelType w:val="hybridMultilevel"/>
    <w:tmpl w:val="8EC47876"/>
    <w:lvl w:ilvl="0" w:tplc="FFFFFFFF">
      <w:start w:val="1"/>
      <w:numFmt w:val="decimal"/>
      <w:lvlText w:val="%1)"/>
      <w:lvlJc w:val="left"/>
      <w:pPr>
        <w:tabs>
          <w:tab w:val="num" w:pos="720"/>
        </w:tabs>
        <w:ind w:left="720" w:hanging="360"/>
      </w:pPr>
      <w:rPr>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F235E67"/>
    <w:multiLevelType w:val="hybridMultilevel"/>
    <w:tmpl w:val="C6D6B076"/>
    <w:lvl w:ilvl="0" w:tplc="DD78EEB4">
      <w:start w:val="1"/>
      <w:numFmt w:val="bullet"/>
      <w:lvlText w:val=""/>
      <w:lvlJc w:val="left"/>
      <w:pPr>
        <w:tabs>
          <w:tab w:val="num" w:pos="1080"/>
        </w:tabs>
        <w:ind w:left="1080" w:hanging="360"/>
      </w:pPr>
      <w:rPr>
        <w:rFonts w:ascii="Symbol" w:hAnsi="Symbol" w:hint="default"/>
      </w:rPr>
    </w:lvl>
    <w:lvl w:ilvl="1" w:tplc="08090019" w:tentative="1">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num w:numId="1" w16cid:durableId="1702315859">
    <w:abstractNumId w:val="5"/>
  </w:num>
  <w:num w:numId="2" w16cid:durableId="961688372">
    <w:abstractNumId w:val="6"/>
  </w:num>
  <w:num w:numId="3" w16cid:durableId="951977901">
    <w:abstractNumId w:val="4"/>
  </w:num>
  <w:num w:numId="4" w16cid:durableId="1414232469">
    <w:abstractNumId w:val="0"/>
  </w:num>
  <w:num w:numId="5" w16cid:durableId="1488210545">
    <w:abstractNumId w:val="1"/>
  </w:num>
  <w:num w:numId="6" w16cid:durableId="1179546105">
    <w:abstractNumId w:val="2"/>
  </w:num>
  <w:num w:numId="7" w16cid:durableId="741100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67"/>
    <w:rsid w:val="00000158"/>
    <w:rsid w:val="00015511"/>
    <w:rsid w:val="00031C0F"/>
    <w:rsid w:val="000602C1"/>
    <w:rsid w:val="00063E7B"/>
    <w:rsid w:val="000710C4"/>
    <w:rsid w:val="00072B65"/>
    <w:rsid w:val="000956B7"/>
    <w:rsid w:val="00096B30"/>
    <w:rsid w:val="000A1DC4"/>
    <w:rsid w:val="000A725B"/>
    <w:rsid w:val="000B4B8F"/>
    <w:rsid w:val="000B5F50"/>
    <w:rsid w:val="000C311A"/>
    <w:rsid w:val="000C5830"/>
    <w:rsid w:val="000D0232"/>
    <w:rsid w:val="000E7EF3"/>
    <w:rsid w:val="000F4CF9"/>
    <w:rsid w:val="001129FB"/>
    <w:rsid w:val="00134DD0"/>
    <w:rsid w:val="00141E71"/>
    <w:rsid w:val="00151E90"/>
    <w:rsid w:val="00161237"/>
    <w:rsid w:val="00164490"/>
    <w:rsid w:val="00171D01"/>
    <w:rsid w:val="00184A7C"/>
    <w:rsid w:val="0018799A"/>
    <w:rsid w:val="001B0CA7"/>
    <w:rsid w:val="001B6FA8"/>
    <w:rsid w:val="001D4D8E"/>
    <w:rsid w:val="001D7A9A"/>
    <w:rsid w:val="001F2C6D"/>
    <w:rsid w:val="002038F1"/>
    <w:rsid w:val="00204706"/>
    <w:rsid w:val="0022080C"/>
    <w:rsid w:val="00222E20"/>
    <w:rsid w:val="00235A2E"/>
    <w:rsid w:val="0024584C"/>
    <w:rsid w:val="0024755F"/>
    <w:rsid w:val="00251ED9"/>
    <w:rsid w:val="00284BFB"/>
    <w:rsid w:val="00293279"/>
    <w:rsid w:val="002B58B7"/>
    <w:rsid w:val="002C140C"/>
    <w:rsid w:val="002D5307"/>
    <w:rsid w:val="002E4028"/>
    <w:rsid w:val="00311B4C"/>
    <w:rsid w:val="0032585F"/>
    <w:rsid w:val="00346D66"/>
    <w:rsid w:val="00352750"/>
    <w:rsid w:val="00375477"/>
    <w:rsid w:val="003760BE"/>
    <w:rsid w:val="003768B4"/>
    <w:rsid w:val="00381E9D"/>
    <w:rsid w:val="003A5CDE"/>
    <w:rsid w:val="003B1301"/>
    <w:rsid w:val="003B14E5"/>
    <w:rsid w:val="003B58FB"/>
    <w:rsid w:val="003D2901"/>
    <w:rsid w:val="003D784D"/>
    <w:rsid w:val="003F3746"/>
    <w:rsid w:val="003F46FE"/>
    <w:rsid w:val="0040152E"/>
    <w:rsid w:val="0040754D"/>
    <w:rsid w:val="004126FB"/>
    <w:rsid w:val="004242F8"/>
    <w:rsid w:val="0043037A"/>
    <w:rsid w:val="004464AC"/>
    <w:rsid w:val="00453AAF"/>
    <w:rsid w:val="00465D50"/>
    <w:rsid w:val="0046757E"/>
    <w:rsid w:val="00472788"/>
    <w:rsid w:val="00492F3D"/>
    <w:rsid w:val="00494942"/>
    <w:rsid w:val="004958D5"/>
    <w:rsid w:val="004A2363"/>
    <w:rsid w:val="004A427B"/>
    <w:rsid w:val="004A680E"/>
    <w:rsid w:val="004A7E2E"/>
    <w:rsid w:val="004D5D3D"/>
    <w:rsid w:val="004E30A5"/>
    <w:rsid w:val="004F0AC2"/>
    <w:rsid w:val="004F5D58"/>
    <w:rsid w:val="00506427"/>
    <w:rsid w:val="005078AF"/>
    <w:rsid w:val="0051358D"/>
    <w:rsid w:val="00521FE9"/>
    <w:rsid w:val="00530AA5"/>
    <w:rsid w:val="00531A32"/>
    <w:rsid w:val="00533167"/>
    <w:rsid w:val="00533BA8"/>
    <w:rsid w:val="00540D4F"/>
    <w:rsid w:val="00545B8C"/>
    <w:rsid w:val="0054734E"/>
    <w:rsid w:val="00557108"/>
    <w:rsid w:val="00582FB9"/>
    <w:rsid w:val="0058423D"/>
    <w:rsid w:val="00584B5F"/>
    <w:rsid w:val="00592150"/>
    <w:rsid w:val="005B7E0F"/>
    <w:rsid w:val="005E60EC"/>
    <w:rsid w:val="005E7995"/>
    <w:rsid w:val="005F376B"/>
    <w:rsid w:val="005F469A"/>
    <w:rsid w:val="005F6D3D"/>
    <w:rsid w:val="00632A62"/>
    <w:rsid w:val="00632FD8"/>
    <w:rsid w:val="00636E53"/>
    <w:rsid w:val="00643DAD"/>
    <w:rsid w:val="00646F13"/>
    <w:rsid w:val="00652B8B"/>
    <w:rsid w:val="0066072D"/>
    <w:rsid w:val="00671A63"/>
    <w:rsid w:val="00690F4B"/>
    <w:rsid w:val="00695DDF"/>
    <w:rsid w:val="006B0641"/>
    <w:rsid w:val="006B51F3"/>
    <w:rsid w:val="006C1660"/>
    <w:rsid w:val="006C2A46"/>
    <w:rsid w:val="006D651B"/>
    <w:rsid w:val="00717B05"/>
    <w:rsid w:val="00722813"/>
    <w:rsid w:val="007362A8"/>
    <w:rsid w:val="00764DD1"/>
    <w:rsid w:val="007716F7"/>
    <w:rsid w:val="00774D7B"/>
    <w:rsid w:val="007947CB"/>
    <w:rsid w:val="007B419D"/>
    <w:rsid w:val="007B6FEB"/>
    <w:rsid w:val="007D065A"/>
    <w:rsid w:val="007E5511"/>
    <w:rsid w:val="007E67C1"/>
    <w:rsid w:val="007F125B"/>
    <w:rsid w:val="00820179"/>
    <w:rsid w:val="0083239C"/>
    <w:rsid w:val="008524FB"/>
    <w:rsid w:val="00866DB2"/>
    <w:rsid w:val="00871B94"/>
    <w:rsid w:val="00877ADE"/>
    <w:rsid w:val="00883B54"/>
    <w:rsid w:val="008A1D9B"/>
    <w:rsid w:val="008A54A9"/>
    <w:rsid w:val="008B2C5A"/>
    <w:rsid w:val="008B32B0"/>
    <w:rsid w:val="008D2556"/>
    <w:rsid w:val="008E0311"/>
    <w:rsid w:val="008E3ADB"/>
    <w:rsid w:val="009055D9"/>
    <w:rsid w:val="00911704"/>
    <w:rsid w:val="00916680"/>
    <w:rsid w:val="009249CD"/>
    <w:rsid w:val="00924A65"/>
    <w:rsid w:val="00926992"/>
    <w:rsid w:val="009408A7"/>
    <w:rsid w:val="0096119D"/>
    <w:rsid w:val="00971369"/>
    <w:rsid w:val="009724DD"/>
    <w:rsid w:val="009757D1"/>
    <w:rsid w:val="00977168"/>
    <w:rsid w:val="00990E03"/>
    <w:rsid w:val="00992A8D"/>
    <w:rsid w:val="009940B1"/>
    <w:rsid w:val="00996765"/>
    <w:rsid w:val="009A1258"/>
    <w:rsid w:val="009B1F83"/>
    <w:rsid w:val="009D3A9A"/>
    <w:rsid w:val="009E179C"/>
    <w:rsid w:val="009E60B3"/>
    <w:rsid w:val="009E6F65"/>
    <w:rsid w:val="00A02F76"/>
    <w:rsid w:val="00A07691"/>
    <w:rsid w:val="00A15D8E"/>
    <w:rsid w:val="00A32FE3"/>
    <w:rsid w:val="00A41BA4"/>
    <w:rsid w:val="00A453BA"/>
    <w:rsid w:val="00A47174"/>
    <w:rsid w:val="00A47476"/>
    <w:rsid w:val="00A47975"/>
    <w:rsid w:val="00A67774"/>
    <w:rsid w:val="00A73D92"/>
    <w:rsid w:val="00A9010F"/>
    <w:rsid w:val="00A93ED1"/>
    <w:rsid w:val="00AA19C8"/>
    <w:rsid w:val="00AB404E"/>
    <w:rsid w:val="00AB5190"/>
    <w:rsid w:val="00AC0B18"/>
    <w:rsid w:val="00AC50D4"/>
    <w:rsid w:val="00AD5510"/>
    <w:rsid w:val="00AD7889"/>
    <w:rsid w:val="00AE3C22"/>
    <w:rsid w:val="00B024CC"/>
    <w:rsid w:val="00B1140F"/>
    <w:rsid w:val="00B30BFF"/>
    <w:rsid w:val="00B50083"/>
    <w:rsid w:val="00B6307B"/>
    <w:rsid w:val="00B63E80"/>
    <w:rsid w:val="00B65F4F"/>
    <w:rsid w:val="00B74543"/>
    <w:rsid w:val="00B8767A"/>
    <w:rsid w:val="00B906E7"/>
    <w:rsid w:val="00B9416E"/>
    <w:rsid w:val="00BA73BA"/>
    <w:rsid w:val="00BB203C"/>
    <w:rsid w:val="00BE679A"/>
    <w:rsid w:val="00BF60E2"/>
    <w:rsid w:val="00BF63B4"/>
    <w:rsid w:val="00BF763F"/>
    <w:rsid w:val="00C07C8F"/>
    <w:rsid w:val="00C12275"/>
    <w:rsid w:val="00C14D01"/>
    <w:rsid w:val="00C2025C"/>
    <w:rsid w:val="00C279DC"/>
    <w:rsid w:val="00C30D03"/>
    <w:rsid w:val="00C31A44"/>
    <w:rsid w:val="00C35753"/>
    <w:rsid w:val="00C443AE"/>
    <w:rsid w:val="00C54D29"/>
    <w:rsid w:val="00C577E6"/>
    <w:rsid w:val="00C64C19"/>
    <w:rsid w:val="00CA1D96"/>
    <w:rsid w:val="00CA30DE"/>
    <w:rsid w:val="00CB38AC"/>
    <w:rsid w:val="00CB5754"/>
    <w:rsid w:val="00CE1830"/>
    <w:rsid w:val="00CE242B"/>
    <w:rsid w:val="00D15612"/>
    <w:rsid w:val="00D228A9"/>
    <w:rsid w:val="00D26AA7"/>
    <w:rsid w:val="00D27405"/>
    <w:rsid w:val="00D32DC2"/>
    <w:rsid w:val="00D33CD2"/>
    <w:rsid w:val="00D35A94"/>
    <w:rsid w:val="00D3797D"/>
    <w:rsid w:val="00D4206C"/>
    <w:rsid w:val="00D52F73"/>
    <w:rsid w:val="00D54B00"/>
    <w:rsid w:val="00D604D0"/>
    <w:rsid w:val="00D63E64"/>
    <w:rsid w:val="00D74467"/>
    <w:rsid w:val="00D93E2E"/>
    <w:rsid w:val="00D951AD"/>
    <w:rsid w:val="00D977FF"/>
    <w:rsid w:val="00DD2618"/>
    <w:rsid w:val="00DE2A6D"/>
    <w:rsid w:val="00DF042A"/>
    <w:rsid w:val="00E157EB"/>
    <w:rsid w:val="00E22C23"/>
    <w:rsid w:val="00E2351E"/>
    <w:rsid w:val="00E250E5"/>
    <w:rsid w:val="00E261CD"/>
    <w:rsid w:val="00E30CB0"/>
    <w:rsid w:val="00E34302"/>
    <w:rsid w:val="00E53C96"/>
    <w:rsid w:val="00E546AF"/>
    <w:rsid w:val="00E55E9B"/>
    <w:rsid w:val="00E56CBB"/>
    <w:rsid w:val="00E57A26"/>
    <w:rsid w:val="00E74D6C"/>
    <w:rsid w:val="00E81117"/>
    <w:rsid w:val="00E848CC"/>
    <w:rsid w:val="00E84ED6"/>
    <w:rsid w:val="00E9709B"/>
    <w:rsid w:val="00E97A7B"/>
    <w:rsid w:val="00EA3998"/>
    <w:rsid w:val="00EA47CA"/>
    <w:rsid w:val="00EE06B7"/>
    <w:rsid w:val="00F046E4"/>
    <w:rsid w:val="00F32289"/>
    <w:rsid w:val="00F50C4E"/>
    <w:rsid w:val="00F51973"/>
    <w:rsid w:val="00F77FD7"/>
    <w:rsid w:val="00F803D1"/>
    <w:rsid w:val="00F80579"/>
    <w:rsid w:val="00F84AD1"/>
    <w:rsid w:val="00F9392C"/>
    <w:rsid w:val="00F9663C"/>
    <w:rsid w:val="00F979F4"/>
    <w:rsid w:val="00FB6EC5"/>
    <w:rsid w:val="00FB72C7"/>
    <w:rsid w:val="00FC2C8D"/>
    <w:rsid w:val="00FD1C86"/>
    <w:rsid w:val="00FD4DAE"/>
    <w:rsid w:val="00FD4DDD"/>
    <w:rsid w:val="00FD7808"/>
    <w:rsid w:val="00FE3872"/>
    <w:rsid w:val="00FF3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D213"/>
  <w15:docId w15:val="{91E341CA-F1BD-4CBF-83AD-2CB22F41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HS Normal"/>
    <w:qFormat/>
    <w:rPr>
      <w:rFonts w:ascii="Arial" w:hAnsi="Arial"/>
      <w:sz w:val="24"/>
      <w:lang w:eastAsia="en-US"/>
    </w:rPr>
  </w:style>
  <w:style w:type="paragraph" w:styleId="Heading1">
    <w:name w:val="heading 1"/>
    <w:aliases w:val="NHS Heading 1"/>
    <w:basedOn w:val="Normal"/>
    <w:next w:val="Normal"/>
    <w:qFormat/>
    <w:pPr>
      <w:keepNext/>
      <w:ind w:right="40"/>
      <w:outlineLvl w:val="0"/>
    </w:pPr>
    <w:rPr>
      <w:b/>
    </w:rPr>
  </w:style>
  <w:style w:type="paragraph" w:styleId="Heading2">
    <w:name w:val="heading 2"/>
    <w:basedOn w:val="Normal"/>
    <w:next w:val="Normal"/>
    <w:qFormat/>
    <w:pPr>
      <w:keepNext/>
      <w:tabs>
        <w:tab w:val="left" w:pos="9781"/>
      </w:tabs>
      <w:ind w:right="374"/>
      <w:outlineLvl w:val="1"/>
    </w:pPr>
    <w:rPr>
      <w:b/>
      <w:u w:val="single"/>
    </w:rPr>
  </w:style>
  <w:style w:type="paragraph" w:styleId="Heading3">
    <w:name w:val="heading 3"/>
    <w:basedOn w:val="Normal"/>
    <w:next w:val="Normal"/>
    <w:qFormat/>
    <w:pPr>
      <w:keepNext/>
      <w:tabs>
        <w:tab w:val="left" w:pos="9781"/>
      </w:tabs>
      <w:ind w:right="37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HSaddress">
    <w:name w:val="NHS address"/>
    <w:pPr>
      <w:jc w:val="right"/>
    </w:pPr>
    <w:rPr>
      <w:rFonts w:ascii="Arial" w:hAnsi="Arial"/>
      <w:noProof/>
      <w:lang w:val="en-US"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540D4F"/>
    <w:pPr>
      <w:jc w:val="both"/>
    </w:pPr>
    <w:rPr>
      <w:rFonts w:cs="Arial"/>
      <w:sz w:val="22"/>
      <w:szCs w:val="24"/>
    </w:rPr>
  </w:style>
  <w:style w:type="paragraph" w:styleId="NormalWeb">
    <w:name w:val="Normal (Web)"/>
    <w:basedOn w:val="Normal"/>
    <w:rsid w:val="007B419D"/>
    <w:pPr>
      <w:spacing w:after="210" w:line="210" w:lineRule="atLeast"/>
      <w:jc w:val="both"/>
    </w:pPr>
    <w:rPr>
      <w:rFonts w:ascii="Times New Roman" w:hAnsi="Times New Roman"/>
      <w:sz w:val="17"/>
      <w:szCs w:val="17"/>
      <w:lang w:eastAsia="en-GB"/>
    </w:rPr>
  </w:style>
  <w:style w:type="character" w:styleId="FollowedHyperlink">
    <w:name w:val="FollowedHyperlink"/>
    <w:rsid w:val="00031C0F"/>
    <w:rPr>
      <w:color w:val="800080"/>
      <w:u w:val="single"/>
    </w:rPr>
  </w:style>
  <w:style w:type="table" w:styleId="TableGrid">
    <w:name w:val="Table Grid"/>
    <w:basedOn w:val="TableNormal"/>
    <w:rsid w:val="00AE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080C"/>
    <w:rPr>
      <w:rFonts w:ascii="Tahoma" w:hAnsi="Tahoma" w:cs="Tahoma"/>
      <w:sz w:val="16"/>
      <w:szCs w:val="16"/>
    </w:rPr>
  </w:style>
  <w:style w:type="character" w:customStyle="1" w:styleId="BalloonTextChar">
    <w:name w:val="Balloon Text Char"/>
    <w:link w:val="BalloonText"/>
    <w:rsid w:val="0022080C"/>
    <w:rPr>
      <w:rFonts w:ascii="Tahoma" w:hAnsi="Tahoma" w:cs="Tahoma"/>
      <w:sz w:val="16"/>
      <w:szCs w:val="16"/>
      <w:lang w:eastAsia="en-US"/>
    </w:rPr>
  </w:style>
  <w:style w:type="character" w:customStyle="1" w:styleId="HeaderChar">
    <w:name w:val="Header Char"/>
    <w:link w:val="Header"/>
    <w:uiPriority w:val="99"/>
    <w:rsid w:val="00D977FF"/>
    <w:rPr>
      <w:rFonts w:ascii="Arial" w:hAnsi="Arial"/>
      <w:sz w:val="24"/>
      <w:lang w:eastAsia="en-US"/>
    </w:rPr>
  </w:style>
  <w:style w:type="paragraph" w:styleId="ListParagraph">
    <w:name w:val="List Paragraph"/>
    <w:basedOn w:val="Normal"/>
    <w:uiPriority w:val="34"/>
    <w:qFormat/>
    <w:rsid w:val="00B024CC"/>
    <w:pPr>
      <w:ind w:left="720"/>
      <w:contextualSpacing/>
    </w:pPr>
  </w:style>
  <w:style w:type="character" w:styleId="UnresolvedMention">
    <w:name w:val="Unresolved Mention"/>
    <w:basedOn w:val="DefaultParagraphFont"/>
    <w:uiPriority w:val="99"/>
    <w:semiHidden/>
    <w:unhideWhenUsed/>
    <w:rsid w:val="00CB38AC"/>
    <w:rPr>
      <w:color w:val="605E5C"/>
      <w:shd w:val="clear" w:color="auto" w:fill="E1DFDD"/>
    </w:rPr>
  </w:style>
  <w:style w:type="character" w:customStyle="1" w:styleId="ui-provider">
    <w:name w:val="ui-provider"/>
    <w:basedOn w:val="DefaultParagraphFont"/>
    <w:rsid w:val="005078AF"/>
  </w:style>
  <w:style w:type="character" w:styleId="Strong">
    <w:name w:val="Strong"/>
    <w:basedOn w:val="DefaultParagraphFont"/>
    <w:uiPriority w:val="22"/>
    <w:qFormat/>
    <w:rsid w:val="00507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74711">
          <w:marLeft w:val="0"/>
          <w:marRight w:val="0"/>
          <w:marTop w:val="0"/>
          <w:marBottom w:val="0"/>
          <w:divBdr>
            <w:top w:val="none" w:sz="0" w:space="0" w:color="auto"/>
            <w:left w:val="none" w:sz="0" w:space="0" w:color="auto"/>
            <w:bottom w:val="none" w:sz="0" w:space="0" w:color="auto"/>
            <w:right w:val="none" w:sz="0" w:space="0" w:color="auto"/>
          </w:divBdr>
          <w:divsChild>
            <w:div w:id="6310622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25605765">
      <w:bodyDiv w:val="1"/>
      <w:marLeft w:val="0"/>
      <w:marRight w:val="0"/>
      <w:marTop w:val="0"/>
      <w:marBottom w:val="0"/>
      <w:divBdr>
        <w:top w:val="none" w:sz="0" w:space="0" w:color="auto"/>
        <w:left w:val="none" w:sz="0" w:space="0" w:color="auto"/>
        <w:bottom w:val="none" w:sz="0" w:space="0" w:color="auto"/>
        <w:right w:val="none" w:sz="0" w:space="0" w:color="auto"/>
      </w:divBdr>
    </w:div>
    <w:div w:id="631833545">
      <w:bodyDiv w:val="1"/>
      <w:marLeft w:val="0"/>
      <w:marRight w:val="0"/>
      <w:marTop w:val="0"/>
      <w:marBottom w:val="0"/>
      <w:divBdr>
        <w:top w:val="none" w:sz="0" w:space="0" w:color="auto"/>
        <w:left w:val="none" w:sz="0" w:space="0" w:color="auto"/>
        <w:bottom w:val="none" w:sz="0" w:space="0" w:color="auto"/>
        <w:right w:val="none" w:sz="0" w:space="0" w:color="auto"/>
      </w:divBdr>
    </w:div>
    <w:div w:id="694765842">
      <w:bodyDiv w:val="1"/>
      <w:marLeft w:val="0"/>
      <w:marRight w:val="0"/>
      <w:marTop w:val="0"/>
      <w:marBottom w:val="0"/>
      <w:divBdr>
        <w:top w:val="none" w:sz="0" w:space="0" w:color="auto"/>
        <w:left w:val="none" w:sz="0" w:space="0" w:color="auto"/>
        <w:bottom w:val="none" w:sz="0" w:space="0" w:color="auto"/>
        <w:right w:val="none" w:sz="0" w:space="0" w:color="auto"/>
      </w:divBdr>
      <w:divsChild>
        <w:div w:id="1833401007">
          <w:marLeft w:val="0"/>
          <w:marRight w:val="0"/>
          <w:marTop w:val="0"/>
          <w:marBottom w:val="0"/>
          <w:divBdr>
            <w:top w:val="none" w:sz="0" w:space="0" w:color="auto"/>
            <w:left w:val="none" w:sz="0" w:space="0" w:color="auto"/>
            <w:bottom w:val="none" w:sz="0" w:space="0" w:color="auto"/>
            <w:right w:val="none" w:sz="0" w:space="0" w:color="auto"/>
          </w:divBdr>
          <w:divsChild>
            <w:div w:id="390277678">
              <w:marLeft w:val="0"/>
              <w:marRight w:val="0"/>
              <w:marTop w:val="0"/>
              <w:marBottom w:val="0"/>
              <w:divBdr>
                <w:top w:val="none" w:sz="0" w:space="0" w:color="auto"/>
                <w:left w:val="none" w:sz="0" w:space="0" w:color="auto"/>
                <w:bottom w:val="none" w:sz="0" w:space="0" w:color="auto"/>
                <w:right w:val="none" w:sz="0" w:space="0" w:color="auto"/>
              </w:divBdr>
            </w:div>
            <w:div w:id="490676031">
              <w:marLeft w:val="0"/>
              <w:marRight w:val="0"/>
              <w:marTop w:val="0"/>
              <w:marBottom w:val="0"/>
              <w:divBdr>
                <w:top w:val="none" w:sz="0" w:space="0" w:color="auto"/>
                <w:left w:val="none" w:sz="0" w:space="0" w:color="auto"/>
                <w:bottom w:val="none" w:sz="0" w:space="0" w:color="auto"/>
                <w:right w:val="none" w:sz="0" w:space="0" w:color="auto"/>
              </w:divBdr>
            </w:div>
            <w:div w:id="795678457">
              <w:marLeft w:val="0"/>
              <w:marRight w:val="0"/>
              <w:marTop w:val="0"/>
              <w:marBottom w:val="0"/>
              <w:divBdr>
                <w:top w:val="none" w:sz="0" w:space="0" w:color="auto"/>
                <w:left w:val="none" w:sz="0" w:space="0" w:color="auto"/>
                <w:bottom w:val="none" w:sz="0" w:space="0" w:color="auto"/>
                <w:right w:val="none" w:sz="0" w:space="0" w:color="auto"/>
              </w:divBdr>
            </w:div>
            <w:div w:id="968046418">
              <w:marLeft w:val="0"/>
              <w:marRight w:val="0"/>
              <w:marTop w:val="0"/>
              <w:marBottom w:val="0"/>
              <w:divBdr>
                <w:top w:val="none" w:sz="0" w:space="0" w:color="auto"/>
                <w:left w:val="none" w:sz="0" w:space="0" w:color="auto"/>
                <w:bottom w:val="none" w:sz="0" w:space="0" w:color="auto"/>
                <w:right w:val="none" w:sz="0" w:space="0" w:color="auto"/>
              </w:divBdr>
            </w:div>
            <w:div w:id="1081564541">
              <w:marLeft w:val="0"/>
              <w:marRight w:val="0"/>
              <w:marTop w:val="0"/>
              <w:marBottom w:val="0"/>
              <w:divBdr>
                <w:top w:val="none" w:sz="0" w:space="0" w:color="auto"/>
                <w:left w:val="none" w:sz="0" w:space="0" w:color="auto"/>
                <w:bottom w:val="none" w:sz="0" w:space="0" w:color="auto"/>
                <w:right w:val="none" w:sz="0" w:space="0" w:color="auto"/>
              </w:divBdr>
            </w:div>
            <w:div w:id="1190072724">
              <w:marLeft w:val="0"/>
              <w:marRight w:val="0"/>
              <w:marTop w:val="0"/>
              <w:marBottom w:val="0"/>
              <w:divBdr>
                <w:top w:val="none" w:sz="0" w:space="0" w:color="auto"/>
                <w:left w:val="none" w:sz="0" w:space="0" w:color="auto"/>
                <w:bottom w:val="none" w:sz="0" w:space="0" w:color="auto"/>
                <w:right w:val="none" w:sz="0" w:space="0" w:color="auto"/>
              </w:divBdr>
            </w:div>
            <w:div w:id="1268583346">
              <w:marLeft w:val="0"/>
              <w:marRight w:val="0"/>
              <w:marTop w:val="0"/>
              <w:marBottom w:val="0"/>
              <w:divBdr>
                <w:top w:val="none" w:sz="0" w:space="0" w:color="auto"/>
                <w:left w:val="none" w:sz="0" w:space="0" w:color="auto"/>
                <w:bottom w:val="none" w:sz="0" w:space="0" w:color="auto"/>
                <w:right w:val="none" w:sz="0" w:space="0" w:color="auto"/>
              </w:divBdr>
            </w:div>
            <w:div w:id="1515340650">
              <w:marLeft w:val="0"/>
              <w:marRight w:val="0"/>
              <w:marTop w:val="0"/>
              <w:marBottom w:val="0"/>
              <w:divBdr>
                <w:top w:val="none" w:sz="0" w:space="0" w:color="auto"/>
                <w:left w:val="none" w:sz="0" w:space="0" w:color="auto"/>
                <w:bottom w:val="none" w:sz="0" w:space="0" w:color="auto"/>
                <w:right w:val="none" w:sz="0" w:space="0" w:color="auto"/>
              </w:divBdr>
            </w:div>
            <w:div w:id="1556506903">
              <w:marLeft w:val="0"/>
              <w:marRight w:val="0"/>
              <w:marTop w:val="0"/>
              <w:marBottom w:val="0"/>
              <w:divBdr>
                <w:top w:val="none" w:sz="0" w:space="0" w:color="auto"/>
                <w:left w:val="none" w:sz="0" w:space="0" w:color="auto"/>
                <w:bottom w:val="none" w:sz="0" w:space="0" w:color="auto"/>
                <w:right w:val="none" w:sz="0" w:space="0" w:color="auto"/>
              </w:divBdr>
            </w:div>
            <w:div w:id="1610817452">
              <w:marLeft w:val="0"/>
              <w:marRight w:val="0"/>
              <w:marTop w:val="0"/>
              <w:marBottom w:val="0"/>
              <w:divBdr>
                <w:top w:val="none" w:sz="0" w:space="0" w:color="auto"/>
                <w:left w:val="none" w:sz="0" w:space="0" w:color="auto"/>
                <w:bottom w:val="none" w:sz="0" w:space="0" w:color="auto"/>
                <w:right w:val="none" w:sz="0" w:space="0" w:color="auto"/>
              </w:divBdr>
            </w:div>
            <w:div w:id="1611933074">
              <w:marLeft w:val="0"/>
              <w:marRight w:val="0"/>
              <w:marTop w:val="0"/>
              <w:marBottom w:val="0"/>
              <w:divBdr>
                <w:top w:val="none" w:sz="0" w:space="0" w:color="auto"/>
                <w:left w:val="none" w:sz="0" w:space="0" w:color="auto"/>
                <w:bottom w:val="none" w:sz="0" w:space="0" w:color="auto"/>
                <w:right w:val="none" w:sz="0" w:space="0" w:color="auto"/>
              </w:divBdr>
            </w:div>
            <w:div w:id="1628124596">
              <w:marLeft w:val="0"/>
              <w:marRight w:val="0"/>
              <w:marTop w:val="0"/>
              <w:marBottom w:val="0"/>
              <w:divBdr>
                <w:top w:val="none" w:sz="0" w:space="0" w:color="auto"/>
                <w:left w:val="none" w:sz="0" w:space="0" w:color="auto"/>
                <w:bottom w:val="none" w:sz="0" w:space="0" w:color="auto"/>
                <w:right w:val="none" w:sz="0" w:space="0" w:color="auto"/>
              </w:divBdr>
            </w:div>
            <w:div w:id="1882326490">
              <w:marLeft w:val="0"/>
              <w:marRight w:val="0"/>
              <w:marTop w:val="0"/>
              <w:marBottom w:val="0"/>
              <w:divBdr>
                <w:top w:val="none" w:sz="0" w:space="0" w:color="auto"/>
                <w:left w:val="none" w:sz="0" w:space="0" w:color="auto"/>
                <w:bottom w:val="none" w:sz="0" w:space="0" w:color="auto"/>
                <w:right w:val="none" w:sz="0" w:space="0" w:color="auto"/>
              </w:divBdr>
            </w:div>
            <w:div w:id="1897006607">
              <w:marLeft w:val="0"/>
              <w:marRight w:val="0"/>
              <w:marTop w:val="0"/>
              <w:marBottom w:val="0"/>
              <w:divBdr>
                <w:top w:val="none" w:sz="0" w:space="0" w:color="auto"/>
                <w:left w:val="none" w:sz="0" w:space="0" w:color="auto"/>
                <w:bottom w:val="none" w:sz="0" w:space="0" w:color="auto"/>
                <w:right w:val="none" w:sz="0" w:space="0" w:color="auto"/>
              </w:divBdr>
            </w:div>
            <w:div w:id="20726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9442">
      <w:bodyDiv w:val="1"/>
      <w:marLeft w:val="0"/>
      <w:marRight w:val="0"/>
      <w:marTop w:val="0"/>
      <w:marBottom w:val="0"/>
      <w:divBdr>
        <w:top w:val="none" w:sz="0" w:space="0" w:color="auto"/>
        <w:left w:val="none" w:sz="0" w:space="0" w:color="auto"/>
        <w:bottom w:val="none" w:sz="0" w:space="0" w:color="auto"/>
        <w:right w:val="none" w:sz="0" w:space="0" w:color="auto"/>
      </w:divBdr>
    </w:div>
    <w:div w:id="1235973222">
      <w:bodyDiv w:val="1"/>
      <w:marLeft w:val="0"/>
      <w:marRight w:val="0"/>
      <w:marTop w:val="0"/>
      <w:marBottom w:val="0"/>
      <w:divBdr>
        <w:top w:val="none" w:sz="0" w:space="0" w:color="auto"/>
        <w:left w:val="none" w:sz="0" w:space="0" w:color="auto"/>
        <w:bottom w:val="none" w:sz="0" w:space="0" w:color="auto"/>
        <w:right w:val="none" w:sz="0" w:space="0" w:color="auto"/>
      </w:divBdr>
    </w:div>
    <w:div w:id="1332223535">
      <w:bodyDiv w:val="1"/>
      <w:marLeft w:val="0"/>
      <w:marRight w:val="0"/>
      <w:marTop w:val="0"/>
      <w:marBottom w:val="0"/>
      <w:divBdr>
        <w:top w:val="none" w:sz="0" w:space="0" w:color="auto"/>
        <w:left w:val="none" w:sz="0" w:space="0" w:color="auto"/>
        <w:bottom w:val="none" w:sz="0" w:space="0" w:color="auto"/>
        <w:right w:val="none" w:sz="0" w:space="0" w:color="auto"/>
      </w:divBdr>
      <w:divsChild>
        <w:div w:id="1507943526">
          <w:marLeft w:val="0"/>
          <w:marRight w:val="0"/>
          <w:marTop w:val="0"/>
          <w:marBottom w:val="0"/>
          <w:divBdr>
            <w:top w:val="single" w:sz="6" w:space="0" w:color="DCDCEA"/>
            <w:left w:val="single" w:sz="6" w:space="0" w:color="DCDCEA"/>
            <w:bottom w:val="single" w:sz="6" w:space="0" w:color="DCDCEA"/>
            <w:right w:val="single" w:sz="6" w:space="0" w:color="DCDCEA"/>
          </w:divBdr>
          <w:divsChild>
            <w:div w:id="909848732">
              <w:marLeft w:val="0"/>
              <w:marRight w:val="0"/>
              <w:marTop w:val="0"/>
              <w:marBottom w:val="0"/>
              <w:divBdr>
                <w:top w:val="none" w:sz="0" w:space="0" w:color="auto"/>
                <w:left w:val="none" w:sz="0" w:space="0" w:color="auto"/>
                <w:bottom w:val="none" w:sz="0" w:space="0" w:color="auto"/>
                <w:right w:val="none" w:sz="0" w:space="0" w:color="auto"/>
              </w:divBdr>
              <w:divsChild>
                <w:div w:id="17034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153">
      <w:bodyDiv w:val="1"/>
      <w:marLeft w:val="0"/>
      <w:marRight w:val="0"/>
      <w:marTop w:val="0"/>
      <w:marBottom w:val="0"/>
      <w:divBdr>
        <w:top w:val="none" w:sz="0" w:space="0" w:color="auto"/>
        <w:left w:val="none" w:sz="0" w:space="0" w:color="auto"/>
        <w:bottom w:val="none" w:sz="0" w:space="0" w:color="auto"/>
        <w:right w:val="none" w:sz="0" w:space="0" w:color="auto"/>
      </w:divBdr>
    </w:div>
    <w:div w:id="1703363805">
      <w:bodyDiv w:val="1"/>
      <w:marLeft w:val="0"/>
      <w:marRight w:val="0"/>
      <w:marTop w:val="0"/>
      <w:marBottom w:val="0"/>
      <w:divBdr>
        <w:top w:val="none" w:sz="0" w:space="0" w:color="auto"/>
        <w:left w:val="none" w:sz="0" w:space="0" w:color="auto"/>
        <w:bottom w:val="none" w:sz="0" w:space="0" w:color="auto"/>
        <w:right w:val="none" w:sz="0" w:space="0" w:color="auto"/>
      </w:divBdr>
    </w:div>
    <w:div w:id="1783957093">
      <w:bodyDiv w:val="1"/>
      <w:marLeft w:val="0"/>
      <w:marRight w:val="0"/>
      <w:marTop w:val="0"/>
      <w:marBottom w:val="0"/>
      <w:divBdr>
        <w:top w:val="none" w:sz="0" w:space="0" w:color="auto"/>
        <w:left w:val="none" w:sz="0" w:space="0" w:color="auto"/>
        <w:bottom w:val="none" w:sz="0" w:space="0" w:color="auto"/>
        <w:right w:val="none" w:sz="0" w:space="0" w:color="auto"/>
      </w:divBdr>
    </w:div>
    <w:div w:id="1898512688">
      <w:bodyDiv w:val="1"/>
      <w:marLeft w:val="0"/>
      <w:marRight w:val="0"/>
      <w:marTop w:val="0"/>
      <w:marBottom w:val="0"/>
      <w:divBdr>
        <w:top w:val="none" w:sz="0" w:space="0" w:color="auto"/>
        <w:left w:val="none" w:sz="0" w:space="0" w:color="auto"/>
        <w:bottom w:val="none" w:sz="0" w:space="0" w:color="auto"/>
        <w:right w:val="none" w:sz="0" w:space="0" w:color="auto"/>
      </w:divBdr>
    </w:div>
    <w:div w:id="1964578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WVNT.AccessRequests@nhs.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wv.dpo@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cocasework@ico.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wv.dpo@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Documents\Stationery\standard%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EWV Template" ma:contentTypeID="0x010100265EE049DB7C45E7BB56E7D24CB44EFE009E46908E0212A24D9F0ACE92422EE6E2" ma:contentTypeVersion="6" ma:contentTypeDescription="A TEWV custom Content Type called Template." ma:contentTypeScope="" ma:versionID="e61a8cca472733241e408ac424286e1a">
  <xsd:schema xmlns:xsd="http://www.w3.org/2001/XMLSchema" xmlns:p="http://schemas.microsoft.com/office/2006/metadata/properties" xmlns:ns1="http://schemas.microsoft.com/sharepoint/v3" xmlns:ns2="a13ea930-6964-4eaa-a63a-e2da28050677" targetNamespace="http://schemas.microsoft.com/office/2006/metadata/properties" ma:root="true" ma:fieldsID="018b1be2cad1ba04db16a409ca3785b0" ns1:_="" ns2:_="">
    <xsd:import namespace="http://schemas.microsoft.com/sharepoint/v3"/>
    <xsd:import namespace="a13ea930-6964-4eaa-a63a-e2da28050677"/>
    <xsd:element name="properties">
      <xsd:complexType>
        <xsd:sequence>
          <xsd:element name="documentManagement">
            <xsd:complexType>
              <xsd:all>
                <xsd:element ref="ns1:DepartmentService"/>
                <xsd:element ref="ns2:Review_x0020_Date_x0020_6"/>
                <xsd:element ref="ns1:ReviewDate"/>
                <xsd:element ref="ns1:DepartmentServic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Service" ma:index="2" ma:displayName="Department/Service" ma:description="The department or service this document belongs to." ma:format="Dropdown" ma:internalName="DepartmentService">
      <xsd:simpleType>
        <xsd:restriction base="dms:Choice">
          <xsd:enumeration value="Adult MH"/>
          <xsd:enumeration value="Allied Health Professionals"/>
          <xsd:enumeration value="CAYPS"/>
          <xsd:enumeration value="Chaplaincy"/>
          <xsd:enumeration value="Chief Executive's Office"/>
          <xsd:enumeration value="Clinical Audit &amp; Effectiveness"/>
          <xsd:enumeration value="Communications"/>
          <xsd:enumeration value="CPA"/>
          <xsd:enumeration value="Equality &amp; Diversity"/>
          <xsd:enumeration value="Estates &amp; Facilities"/>
          <xsd:enumeration value="Finance"/>
          <xsd:enumeration value="Forensic"/>
          <xsd:enumeration value="Forensic LD"/>
          <xsd:enumeration value="Health Safety Security &amp; Fire"/>
          <xsd:enumeration value="HR &amp; OD"/>
          <xsd:enumeration value="Information"/>
          <xsd:enumeration value="Information Governance"/>
          <xsd:enumeration value="LD"/>
          <xsd:enumeration value="Liaison Psychiatry"/>
          <xsd:enumeration value="Library"/>
          <xsd:enumeration value="Medical Development Centre"/>
          <xsd:enumeration value="Mental Health Act"/>
          <xsd:enumeration value="MHSOP"/>
          <xsd:enumeration value="Modernisation"/>
          <xsd:enumeration value="North East Yorkshire"/>
          <xsd:enumeration value="Nursing"/>
          <xsd:enumeration value="Operational Support"/>
          <xsd:enumeration value="PALS"/>
          <xsd:enumeration value="Patient Information"/>
          <xsd:enumeration value="Patient Liaison"/>
          <xsd:enumeration value="Patient &amp; Public Involvement"/>
          <xsd:enumeration value="Pharmacy"/>
          <xsd:enumeration value="Planning &amp; Performance"/>
          <xsd:enumeration value="Primary Care"/>
          <xsd:enumeration value="Psychology"/>
          <xsd:enumeration value="Psychotherapy"/>
          <xsd:enumeration value="Records Management"/>
          <xsd:enumeration value="Substance Misuse"/>
          <xsd:enumeration value="Supplies"/>
          <xsd:enumeration value="Training"/>
          <xsd:enumeration value="Transformation"/>
          <xsd:enumeration value="Trustwide"/>
        </xsd:restriction>
      </xsd:simpleType>
    </xsd:element>
    <xsd:element name="ReviewDate" ma:index="10" ma:displayName="Review Date" ma:description="The date when the document should be reviewed." ma:format="DateOnly" ma:internalName="ReviewDate">
      <xsd:simpleType>
        <xsd:restriction base="dms:DateTime"/>
      </xsd:simpleType>
    </xsd:element>
    <xsd:element name="DepartmentService" ma:index="11" ma:displayName="Department/Service" ma:description="The department or service this document belongs to." ma:format="Dropdown" ma:internalName="DepartmentService">
      <xsd:simpleType>
        <xsd:restriction base="dms:Choice">
          <xsd:enumeration value="Adult MH"/>
          <xsd:enumeration value="Allied Health Professionals"/>
          <xsd:enumeration value="CAYPS"/>
          <xsd:enumeration value="Chaplaincy"/>
          <xsd:enumeration value="Chief Executive's Office"/>
          <xsd:enumeration value="Clinical Audit &amp; Effectiveness"/>
          <xsd:enumeration value="Communications"/>
          <xsd:enumeration value="CPA"/>
          <xsd:enumeration value="Equality &amp; Diversity"/>
          <xsd:enumeration value="Estates &amp; Facilities"/>
          <xsd:enumeration value="Finance"/>
          <xsd:enumeration value="Forensic"/>
          <xsd:enumeration value="Forensic LD"/>
          <xsd:enumeration value="Health Safety Security &amp; Fire"/>
          <xsd:enumeration value="HR &amp; OD"/>
          <xsd:enumeration value="Information"/>
          <xsd:enumeration value="Information Governance"/>
          <xsd:enumeration value="LD"/>
          <xsd:enumeration value="Liaison Psychiatry"/>
          <xsd:enumeration value="Library"/>
          <xsd:enumeration value="Medical Development Centre"/>
          <xsd:enumeration value="Mental Health Act"/>
          <xsd:enumeration value="MHSOP"/>
          <xsd:enumeration value="Modernisation"/>
          <xsd:enumeration value="North East Yorkshire"/>
          <xsd:enumeration value="Nursing"/>
          <xsd:enumeration value="Operational Support"/>
          <xsd:enumeration value="PALS"/>
          <xsd:enumeration value="Patient Information"/>
          <xsd:enumeration value="Patient Liaison"/>
          <xsd:enumeration value="Patient &amp; Public Involvement"/>
          <xsd:enumeration value="Pharmacy"/>
          <xsd:enumeration value="Planning &amp; Performance"/>
          <xsd:enumeration value="Primary Care"/>
          <xsd:enumeration value="Psychology"/>
          <xsd:enumeration value="Psychotherapy"/>
          <xsd:enumeration value="Records Management"/>
          <xsd:enumeration value="Substance Misuse"/>
          <xsd:enumeration value="Supplies"/>
          <xsd:enumeration value="Training"/>
          <xsd:enumeration value="Transformation"/>
          <xsd:enumeration value="Trustwide"/>
        </xsd:restriction>
      </xsd:simpleType>
    </xsd:element>
  </xsd:schema>
  <xsd:schema xmlns:xsd="http://www.w3.org/2001/XMLSchema" xmlns:dms="http://schemas.microsoft.com/office/2006/documentManagement/types" targetNamespace="a13ea930-6964-4eaa-a63a-e2da28050677" elementFormDefault="qualified">
    <xsd:import namespace="http://schemas.microsoft.com/office/2006/documentManagement/types"/>
    <xsd:element name="Review_x0020_Date_x0020_6" ma:index="9" ma:displayName="Review Date 6" ma:format="DateOnly" ma:internalName="Review_x0020_Date_x0020_6"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3C24-DBD5-4329-920D-4C4228ECFCEF}">
  <ds:schemaRefs>
    <ds:schemaRef ds:uri="http://schemas.microsoft.com/office/2006/metadata/longProperties"/>
  </ds:schemaRefs>
</ds:datastoreItem>
</file>

<file path=customXml/itemProps2.xml><?xml version="1.0" encoding="utf-8"?>
<ds:datastoreItem xmlns:ds="http://schemas.openxmlformats.org/officeDocument/2006/customXml" ds:itemID="{180980F9-6DEE-4956-84A7-3FA3699E4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3ea930-6964-4eaa-a63a-e2da2805067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A9F2CD-DDDF-4812-97B8-A5DD8A6B47AF}">
  <ds:schemaRefs>
    <ds:schemaRef ds:uri="http://schemas.microsoft.com/sharepoint/v3/contenttype/forms"/>
  </ds:schemaRefs>
</ds:datastoreItem>
</file>

<file path=customXml/itemProps4.xml><?xml version="1.0" encoding="utf-8"?>
<ds:datastoreItem xmlns:ds="http://schemas.openxmlformats.org/officeDocument/2006/customXml" ds:itemID="{F6623E37-2514-4C1F-994B-CAD753D9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letter</Template>
  <TotalTime>1</TotalTime>
  <Pages>3</Pages>
  <Words>819</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Our ref</vt:lpstr>
    </vt:vector>
  </TitlesOfParts>
  <Company>Durham Co-operative Development Association Ltd</Company>
  <LinksUpToDate>false</LinksUpToDate>
  <CharactersWithSpaces>5479</CharactersWithSpaces>
  <SharedDoc>false</SharedDoc>
  <HLinks>
    <vt:vector size="6" baseType="variant">
      <vt:variant>
        <vt:i4>3407933</vt:i4>
      </vt:variant>
      <vt:variant>
        <vt:i4>0</vt:i4>
      </vt:variant>
      <vt:variant>
        <vt:i4>0</vt:i4>
      </vt:variant>
      <vt:variant>
        <vt:i4>5</vt:i4>
      </vt:variant>
      <vt:variant>
        <vt:lpwstr>http://www.leedspft.nhs.uk/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Ann Wilson</dc:creator>
  <cp:keywords/>
  <dc:description/>
  <cp:lastModifiedBy>PARKS, Theresa (TEES, ESK AND WEAR VALLEYS NHS FOUNDATION TRUST)</cp:lastModifiedBy>
  <cp:revision>2</cp:revision>
  <cp:lastPrinted>2022-07-26T13:16:00Z</cp:lastPrinted>
  <dcterms:created xsi:type="dcterms:W3CDTF">2024-11-04T13:57:00Z</dcterms:created>
  <dcterms:modified xsi:type="dcterms:W3CDTF">2024-11-04T13:57:00Z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 Date 24">
    <vt:lpwstr>2016-04-01T00:00:00Z</vt:lpwstr>
  </property>
  <property fmtid="{D5CDD505-2E9C-101B-9397-08002B2CF9AE}" pid="3" name="ReviewDate">
    <vt:lpwstr>2016-04-01T00:00:00Z</vt:lpwstr>
  </property>
  <property fmtid="{D5CDD505-2E9C-101B-9397-08002B2CF9AE}" pid="4" name="DepartmentService">
    <vt:lpwstr>Communications</vt:lpwstr>
  </property>
  <property fmtid="{D5CDD505-2E9C-101B-9397-08002B2CF9AE}" pid="5" name="ContentType">
    <vt:lpwstr>TEWV Template</vt:lpwstr>
  </property>
  <property fmtid="{D5CDD505-2E9C-101B-9397-08002B2CF9AE}" pid="6" name="ContentTypeId">
    <vt:lpwstr>0x010100265EE049DB7C45E7BB56E7D24CB44EFE009E46908E0212A24D9F0ACE92422EE6E2</vt:lpwstr>
  </property>
  <property fmtid="{D5CDD505-2E9C-101B-9397-08002B2CF9AE}" pid="7" name="Review Date 6">
    <vt:lpwstr>2015-01-27T00:00:00Z</vt:lpwstr>
  </property>
</Properties>
</file>